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4F" w:rsidRDefault="002D6B4F" w:rsidP="00116731">
      <w:pPr>
        <w:widowControl/>
        <w:spacing w:line="480" w:lineRule="exact"/>
        <w:jc w:val="center"/>
        <w:rPr>
          <w:rFonts w:ascii="仿宋_GB2312" w:eastAsia="仿宋_GB2312" w:hAnsi="华文仿宋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关于</w:t>
      </w:r>
      <w:r w:rsidR="00E05B6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吉林农业大学</w:t>
      </w:r>
      <w:r w:rsidR="00A00B87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食堂用蛋制品供应准入</w:t>
      </w:r>
      <w:r w:rsidR="00E05B61" w:rsidRPr="00E05B6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项目</w:t>
      </w: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的</w:t>
      </w:r>
    </w:p>
    <w:p w:rsidR="00116731" w:rsidRPr="00116731" w:rsidRDefault="00BD362A" w:rsidP="00116731">
      <w:pPr>
        <w:widowControl/>
        <w:spacing w:line="480" w:lineRule="exact"/>
        <w:jc w:val="center"/>
        <w:rPr>
          <w:rFonts w:ascii="仿宋_GB2312" w:eastAsia="仿宋_GB2312" w:hAnsi="华文仿宋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招标</w:t>
      </w:r>
      <w:r w:rsidR="00116731" w:rsidRPr="0011673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邀请</w:t>
      </w:r>
    </w:p>
    <w:p w:rsidR="0019644D" w:rsidRPr="0085365C" w:rsidRDefault="0019644D" w:rsidP="0019644D">
      <w:pPr>
        <w:widowControl/>
        <w:spacing w:line="460" w:lineRule="exact"/>
        <w:ind w:firstLineChars="200" w:firstLine="616"/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根据吉林农业大学关于大宗物资实行招标采购的有关规定，为体现公开、公平、公正原则，吉林农业大学对</w:t>
      </w:r>
      <w:r w:rsidRPr="00CC2151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  <w:u w:val="single"/>
        </w:rPr>
        <w:t>食堂用</w:t>
      </w:r>
      <w:r>
        <w:rPr>
          <w:rFonts w:ascii="仿宋_GB2312" w:eastAsia="仿宋_GB2312" w:hAnsi="华文仿宋" w:cs="宋体" w:hint="eastAsia"/>
          <w:b/>
          <w:bCs/>
          <w:color w:val="000000"/>
          <w:spacing w:val="-6"/>
          <w:kern w:val="0"/>
          <w:sz w:val="32"/>
          <w:szCs w:val="32"/>
          <w:u w:val="single"/>
        </w:rPr>
        <w:t>蛋制品供应准入</w:t>
      </w:r>
      <w:r w:rsidRPr="0085365C">
        <w:rPr>
          <w:rFonts w:ascii="仿宋_GB2312" w:eastAsia="仿宋_GB2312" w:hAnsi="华文仿宋" w:cs="宋体" w:hint="eastAsia"/>
          <w:b/>
          <w:bCs/>
          <w:color w:val="000000"/>
          <w:spacing w:val="-6"/>
          <w:kern w:val="0"/>
          <w:sz w:val="32"/>
          <w:szCs w:val="32"/>
          <w:u w:val="single"/>
        </w:rPr>
        <w:t xml:space="preserve"> </w:t>
      </w:r>
      <w:r w:rsidRPr="0085365C">
        <w:rPr>
          <w:rFonts w:ascii="仿宋_GB2312" w:eastAsia="仿宋_GB2312" w:hAnsi="华文仿宋" w:hint="eastAsia"/>
          <w:sz w:val="32"/>
          <w:szCs w:val="32"/>
        </w:rPr>
        <w:t>进行公开招标。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欢迎</w:t>
      </w:r>
      <w:r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具备条件的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厂家和</w:t>
      </w:r>
      <w:r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经销商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参加投标。</w:t>
      </w:r>
    </w:p>
    <w:p w:rsidR="0019644D" w:rsidRPr="0085365C" w:rsidRDefault="0019644D" w:rsidP="0019644D">
      <w:pPr>
        <w:widowControl/>
        <w:spacing w:line="460" w:lineRule="exact"/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一、投标人准入条件</w:t>
      </w:r>
    </w:p>
    <w:p w:rsidR="0019644D" w:rsidRDefault="0019644D" w:rsidP="0019644D">
      <w:pPr>
        <w:widowControl/>
        <w:spacing w:line="460" w:lineRule="exact"/>
        <w:ind w:firstLineChars="200" w:firstLine="640"/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1、投标人要具备相应的资质，必须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具有独立法人资格。</w:t>
      </w:r>
    </w:p>
    <w:p w:rsidR="0019644D" w:rsidRPr="0085365C" w:rsidRDefault="0019644D" w:rsidP="0019644D">
      <w:pPr>
        <w:widowControl/>
        <w:spacing w:line="460" w:lineRule="exact"/>
        <w:ind w:firstLineChars="200" w:firstLine="640"/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int="eastAsia"/>
          <w:kern w:val="0"/>
          <w:sz w:val="32"/>
          <w:szCs w:val="32"/>
        </w:rPr>
        <w:t>2、投标人应具有投标本次货物的生产能力或供货能力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19644D" w:rsidRPr="0085365C" w:rsidRDefault="0019644D" w:rsidP="0019644D">
      <w:pPr>
        <w:pStyle w:val="a5"/>
        <w:spacing w:line="460" w:lineRule="exact"/>
        <w:ind w:firstLineChars="200" w:firstLine="640"/>
        <w:rPr>
          <w:rFonts w:ascii="仿宋_GB2312" w:eastAsia="仿宋_GB2312" w:hAnsi="华文仿宋" w:cs="宋体" w:hint="eastAsia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3、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产品必须符合国家规定的相应技术标准，</w:t>
      </w:r>
      <w:r w:rsidRPr="0085365C">
        <w:rPr>
          <w:rFonts w:ascii="仿宋_GB2312" w:eastAsia="仿宋_GB2312" w:hAnsi="华文仿宋" w:cs="宋体" w:hint="eastAsia"/>
          <w:sz w:val="32"/>
          <w:szCs w:val="32"/>
        </w:rPr>
        <w:t>确保产品的质量和等级标准。</w:t>
      </w:r>
    </w:p>
    <w:p w:rsidR="0019644D" w:rsidRPr="0085365C" w:rsidRDefault="0019644D" w:rsidP="0019644D">
      <w:pPr>
        <w:pStyle w:val="a5"/>
        <w:spacing w:line="460" w:lineRule="exact"/>
        <w:ind w:firstLineChars="200" w:firstLine="640"/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4、</w:t>
      </w:r>
      <w:r w:rsidRPr="0085365C">
        <w:rPr>
          <w:rFonts w:ascii="仿宋_GB2312" w:eastAsia="仿宋_GB2312" w:hAnsi="华文仿宋" w:cs="宋体" w:hint="eastAsia"/>
          <w:color w:val="000000"/>
          <w:spacing w:val="-8"/>
          <w:kern w:val="0"/>
          <w:sz w:val="32"/>
          <w:szCs w:val="32"/>
        </w:rPr>
        <w:t>遵守国家法律、行政法规，具有良好的信誉和诚实的商业道德，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没有违反有关法律、法规的记录。</w:t>
      </w:r>
    </w:p>
    <w:p w:rsidR="0019644D" w:rsidRPr="0085365C" w:rsidRDefault="0019644D" w:rsidP="0019644D">
      <w:pPr>
        <w:widowControl/>
        <w:spacing w:line="460" w:lineRule="exact"/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二、标书每份售价</w:t>
      </w:r>
      <w:r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200</w:t>
      </w: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元人民币，招标文件售后不退。</w:t>
      </w:r>
    </w:p>
    <w:p w:rsidR="008342DF" w:rsidRPr="0085365C" w:rsidRDefault="008342DF" w:rsidP="008342DF">
      <w:pPr>
        <w:widowControl/>
        <w:tabs>
          <w:tab w:val="left" w:pos="1260"/>
        </w:tabs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三、发售标书时间及地点</w:t>
      </w:r>
    </w:p>
    <w:p w:rsidR="0009453D" w:rsidRPr="00116731" w:rsidRDefault="0009453D" w:rsidP="0009453D">
      <w:pPr>
        <w:widowControl/>
        <w:tabs>
          <w:tab w:val="left" w:pos="1260"/>
        </w:tabs>
        <w:spacing w:line="480" w:lineRule="exact"/>
        <w:ind w:firstLineChars="300" w:firstLine="904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09453D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时间：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2016年7月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15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日—7月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21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日（法定节假日除外） </w:t>
      </w:r>
    </w:p>
    <w:p w:rsidR="0009453D" w:rsidRPr="00116731" w:rsidRDefault="0009453D" w:rsidP="0009453D">
      <w:pPr>
        <w:widowControl/>
        <w:tabs>
          <w:tab w:val="left" w:pos="1260"/>
        </w:tabs>
        <w:spacing w:line="480" w:lineRule="exact"/>
        <w:ind w:firstLineChars="650" w:firstLine="1950"/>
        <w:rPr>
          <w:rFonts w:ascii="仿宋_GB2312" w:eastAsia="仿宋_GB2312" w:hAnsi="华文仿宋" w:cs="宋体"/>
          <w:bCs/>
          <w:color w:val="000000"/>
          <w:kern w:val="0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上午8：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3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0—11：00    下午1：30—4：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00</w:t>
      </w:r>
    </w:p>
    <w:p w:rsidR="008342DF" w:rsidRPr="0009453D" w:rsidRDefault="0009453D" w:rsidP="0009453D">
      <w:pPr>
        <w:widowControl/>
        <w:tabs>
          <w:tab w:val="left" w:pos="1260"/>
        </w:tabs>
        <w:spacing w:line="480" w:lineRule="exact"/>
        <w:ind w:firstLineChars="300" w:firstLine="904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09453D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地点：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吉林农业大学国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有资产管理处</w:t>
      </w:r>
      <w:r w:rsidR="008342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8342DF" w:rsidRPr="0085365C" w:rsidRDefault="008342DF" w:rsidP="008342DF">
      <w:pPr>
        <w:widowControl/>
        <w:tabs>
          <w:tab w:val="left" w:pos="1260"/>
        </w:tabs>
        <w:spacing w:line="460" w:lineRule="exact"/>
        <w:rPr>
          <w:rFonts w:ascii="仿宋_GB2312" w:eastAsia="仿宋_GB2312" w:hAnsi="华文仿宋" w:cs="宋体"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四、开标时间及地点:</w:t>
      </w:r>
      <w:r w:rsidRPr="0085365C">
        <w:rPr>
          <w:rFonts w:ascii="仿宋_GB2312" w:eastAsia="仿宋_GB2312" w:hint="eastAsia"/>
          <w:sz w:val="32"/>
          <w:szCs w:val="32"/>
        </w:rPr>
        <w:t>具体时间</w:t>
      </w:r>
      <w:r>
        <w:rPr>
          <w:rFonts w:ascii="仿宋_GB2312" w:eastAsia="仿宋_GB2312" w:hint="eastAsia"/>
          <w:sz w:val="32"/>
          <w:szCs w:val="32"/>
        </w:rPr>
        <w:t>、地点</w:t>
      </w:r>
      <w:r w:rsidR="005D2D33">
        <w:rPr>
          <w:rFonts w:ascii="仿宋_GB2312" w:eastAsia="仿宋_GB2312" w:hint="eastAsia"/>
          <w:sz w:val="32"/>
          <w:szCs w:val="32"/>
        </w:rPr>
        <w:t>另行</w:t>
      </w:r>
      <w:r w:rsidRPr="0085365C">
        <w:rPr>
          <w:rFonts w:ascii="仿宋_GB2312" w:eastAsia="仿宋_GB2312" w:hint="eastAsia"/>
          <w:sz w:val="32"/>
          <w:szCs w:val="32"/>
        </w:rPr>
        <w:t>通知。</w:t>
      </w:r>
    </w:p>
    <w:p w:rsidR="008342DF" w:rsidRPr="0085365C" w:rsidRDefault="008342DF" w:rsidP="008342DF">
      <w:pPr>
        <w:tabs>
          <w:tab w:val="left" w:pos="500"/>
        </w:tabs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五、联系方式：</w:t>
      </w:r>
    </w:p>
    <w:p w:rsidR="00116731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309" w:firstLine="927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bCs/>
          <w:color w:val="000000"/>
          <w:kern w:val="0"/>
          <w:sz w:val="30"/>
          <w:szCs w:val="30"/>
        </w:rPr>
        <w:t xml:space="preserve">地  址: 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吉林省长春市新城大街2888号    </w:t>
      </w:r>
    </w:p>
    <w:p w:rsidR="00116731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309" w:firstLine="927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proofErr w:type="gramStart"/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邮</w:t>
      </w:r>
      <w:proofErr w:type="gramEnd"/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 编：130118</w:t>
      </w:r>
    </w:p>
    <w:p w:rsidR="00116731" w:rsidRPr="00116731" w:rsidRDefault="00116731" w:rsidP="00116731">
      <w:pPr>
        <w:tabs>
          <w:tab w:val="left" w:pos="500"/>
        </w:tabs>
        <w:spacing w:line="480" w:lineRule="exact"/>
        <w:ind w:firstLineChars="300" w:firstLine="900"/>
        <w:rPr>
          <w:rFonts w:ascii="仿宋_GB2312" w:eastAsia="仿宋_GB2312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bCs/>
          <w:color w:val="000000"/>
          <w:kern w:val="0"/>
          <w:sz w:val="30"/>
          <w:szCs w:val="30"/>
        </w:rPr>
        <w:t>联系人：</w:t>
      </w:r>
      <w:r w:rsidR="002D5E20">
        <w:rPr>
          <w:rFonts w:ascii="仿宋_GB2312" w:eastAsia="仿宋_GB2312" w:hint="eastAsia"/>
          <w:sz w:val="30"/>
          <w:szCs w:val="30"/>
        </w:rPr>
        <w:t>李</w:t>
      </w:r>
      <w:r w:rsidRPr="00116731">
        <w:rPr>
          <w:rFonts w:ascii="仿宋_GB2312" w:eastAsia="仿宋_GB2312" w:hint="eastAsia"/>
          <w:sz w:val="30"/>
          <w:szCs w:val="30"/>
        </w:rPr>
        <w:t>老师、王老师</w:t>
      </w:r>
    </w:p>
    <w:p w:rsidR="007F79C6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295" w:firstLine="885"/>
        <w:rPr>
          <w:rFonts w:ascii="仿宋_GB2312" w:eastAsia="仿宋_GB2312" w:hAnsi="华文仿宋" w:cs="宋体"/>
          <w:color w:val="000000"/>
          <w:spacing w:val="-14"/>
          <w:kern w:val="0"/>
          <w:sz w:val="30"/>
          <w:szCs w:val="30"/>
        </w:rPr>
      </w:pPr>
      <w:r w:rsidRPr="00116731">
        <w:rPr>
          <w:rFonts w:ascii="仿宋_GB2312" w:eastAsia="仿宋_GB2312" w:hint="eastAsia"/>
          <w:sz w:val="30"/>
          <w:szCs w:val="30"/>
        </w:rPr>
        <w:t>联系电话：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0431—84533256</w:t>
      </w:r>
      <w:r w:rsidRPr="00116731">
        <w:rPr>
          <w:rFonts w:ascii="仿宋_GB2312" w:eastAsia="仿宋_GB2312" w:hAnsi="华文仿宋" w:cs="宋体" w:hint="eastAsia"/>
          <w:color w:val="000000"/>
          <w:spacing w:val="-14"/>
          <w:kern w:val="0"/>
          <w:sz w:val="30"/>
          <w:szCs w:val="30"/>
        </w:rPr>
        <w:t xml:space="preserve">   </w:t>
      </w:r>
    </w:p>
    <w:sectPr w:rsidR="007F79C6" w:rsidRPr="00116731" w:rsidSect="007F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B2" w:rsidRDefault="001348B2" w:rsidP="002D6B4F">
      <w:r>
        <w:separator/>
      </w:r>
    </w:p>
  </w:endnote>
  <w:endnote w:type="continuationSeparator" w:id="0">
    <w:p w:rsidR="001348B2" w:rsidRDefault="001348B2" w:rsidP="002D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B2" w:rsidRDefault="001348B2" w:rsidP="002D6B4F">
      <w:r>
        <w:separator/>
      </w:r>
    </w:p>
  </w:footnote>
  <w:footnote w:type="continuationSeparator" w:id="0">
    <w:p w:rsidR="001348B2" w:rsidRDefault="001348B2" w:rsidP="002D6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731"/>
    <w:rsid w:val="0005288F"/>
    <w:rsid w:val="00070BA7"/>
    <w:rsid w:val="0009453D"/>
    <w:rsid w:val="00116731"/>
    <w:rsid w:val="001348B2"/>
    <w:rsid w:val="0019644D"/>
    <w:rsid w:val="002D5E20"/>
    <w:rsid w:val="002D6B4F"/>
    <w:rsid w:val="00497A8C"/>
    <w:rsid w:val="004B4E72"/>
    <w:rsid w:val="00581AB2"/>
    <w:rsid w:val="005D2D33"/>
    <w:rsid w:val="007F79C6"/>
    <w:rsid w:val="008342DF"/>
    <w:rsid w:val="009301C1"/>
    <w:rsid w:val="00A00B87"/>
    <w:rsid w:val="00B66DC2"/>
    <w:rsid w:val="00BD362A"/>
    <w:rsid w:val="00C10987"/>
    <w:rsid w:val="00CC2151"/>
    <w:rsid w:val="00E05B61"/>
    <w:rsid w:val="00F1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B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B4F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8342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342D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13</cp:revision>
  <dcterms:created xsi:type="dcterms:W3CDTF">2016-07-08T07:24:00Z</dcterms:created>
  <dcterms:modified xsi:type="dcterms:W3CDTF">2016-07-15T02:19:00Z</dcterms:modified>
</cp:coreProperties>
</file>