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6B37" w:rsidRDefault="006B6B37" w:rsidP="006B6B37">
      <w:pPr>
        <w:spacing w:beforeLines="50" w:before="156" w:afterLines="50" w:after="156" w:line="576" w:lineRule="exact"/>
        <w:rPr>
          <w:rFonts w:ascii="宋体" w:eastAsia="宋体" w:hAnsi="宋体" w:hint="eastAsia"/>
          <w:b/>
          <w:sz w:val="36"/>
          <w:szCs w:val="36"/>
        </w:rPr>
      </w:pPr>
      <w:r>
        <w:rPr>
          <w:rFonts w:ascii="宋体" w:eastAsia="宋体" w:hAnsi="宋体" w:hint="eastAsia"/>
          <w:b/>
          <w:sz w:val="36"/>
          <w:szCs w:val="36"/>
        </w:rPr>
        <w:t>附件：</w:t>
      </w:r>
    </w:p>
    <w:p w:rsidR="00A17033" w:rsidRPr="00A26331" w:rsidRDefault="00B676D2" w:rsidP="00A26331">
      <w:pPr>
        <w:spacing w:beforeLines="50" w:before="156" w:afterLines="50" w:after="156" w:line="576" w:lineRule="exact"/>
        <w:jc w:val="center"/>
        <w:rPr>
          <w:rFonts w:ascii="宋体" w:eastAsia="宋体" w:hAnsi="宋体"/>
          <w:b/>
          <w:sz w:val="36"/>
          <w:szCs w:val="36"/>
        </w:rPr>
      </w:pPr>
      <w:r w:rsidRPr="00A26331">
        <w:rPr>
          <w:rFonts w:ascii="宋体" w:eastAsia="宋体" w:hAnsi="宋体"/>
          <w:b/>
          <w:sz w:val="36"/>
          <w:szCs w:val="36"/>
        </w:rPr>
        <w:t>吉林</w:t>
      </w:r>
      <w:bookmarkStart w:id="0" w:name="_GoBack"/>
      <w:bookmarkEnd w:id="0"/>
      <w:r w:rsidRPr="00A26331">
        <w:rPr>
          <w:rFonts w:ascii="宋体" w:eastAsia="宋体" w:hAnsi="宋体"/>
          <w:b/>
          <w:sz w:val="36"/>
          <w:szCs w:val="36"/>
        </w:rPr>
        <w:t>农业大学</w:t>
      </w:r>
      <w:r w:rsidRPr="00A26331">
        <w:rPr>
          <w:rFonts w:ascii="宋体" w:eastAsia="宋体" w:hAnsi="宋体" w:hint="eastAsia"/>
          <w:b/>
          <w:sz w:val="36"/>
          <w:szCs w:val="36"/>
        </w:rPr>
        <w:t>2018年党建工作要点</w:t>
      </w:r>
    </w:p>
    <w:p w:rsidR="004D52BF" w:rsidRPr="00A26331" w:rsidRDefault="000B0539" w:rsidP="00A26331">
      <w:pPr>
        <w:spacing w:beforeLines="50" w:before="156" w:afterLines="50" w:after="156" w:line="576" w:lineRule="exact"/>
        <w:ind w:firstLineChars="200" w:firstLine="640"/>
        <w:jc w:val="left"/>
        <w:rPr>
          <w:rFonts w:ascii="仿宋_GB2312" w:eastAsia="仿宋_GB2312"/>
          <w:sz w:val="32"/>
          <w:szCs w:val="32"/>
        </w:rPr>
      </w:pPr>
      <w:r w:rsidRPr="00A26331">
        <w:rPr>
          <w:rFonts w:ascii="仿宋_GB2312" w:eastAsia="仿宋_GB2312" w:hint="eastAsia"/>
          <w:sz w:val="32"/>
          <w:szCs w:val="32"/>
        </w:rPr>
        <w:t>2018年</w:t>
      </w:r>
      <w:r w:rsidR="00504B87" w:rsidRPr="00A26331">
        <w:rPr>
          <w:rFonts w:ascii="仿宋_GB2312" w:eastAsia="仿宋_GB2312" w:hint="eastAsia"/>
          <w:sz w:val="32"/>
          <w:szCs w:val="32"/>
        </w:rPr>
        <w:t>我校</w:t>
      </w:r>
      <w:r w:rsidRPr="00A26331">
        <w:rPr>
          <w:rFonts w:ascii="仿宋_GB2312" w:eastAsia="仿宋_GB2312" w:hint="eastAsia"/>
          <w:sz w:val="32"/>
          <w:szCs w:val="32"/>
        </w:rPr>
        <w:t>党建工作</w:t>
      </w:r>
      <w:r w:rsidR="002C5629" w:rsidRPr="00A26331">
        <w:rPr>
          <w:rFonts w:ascii="仿宋_GB2312" w:eastAsia="仿宋_GB2312" w:hint="eastAsia"/>
          <w:sz w:val="32"/>
          <w:szCs w:val="32"/>
        </w:rPr>
        <w:t>的总体要求</w:t>
      </w:r>
      <w:r w:rsidR="00504B87" w:rsidRPr="00A26331">
        <w:rPr>
          <w:rFonts w:ascii="仿宋_GB2312" w:eastAsia="仿宋_GB2312" w:hint="eastAsia"/>
          <w:sz w:val="32"/>
          <w:szCs w:val="32"/>
        </w:rPr>
        <w:t>是：</w:t>
      </w:r>
      <w:r w:rsidR="00F30519" w:rsidRPr="00A26331">
        <w:rPr>
          <w:rFonts w:ascii="仿宋_GB2312" w:eastAsia="仿宋_GB2312" w:hint="eastAsia"/>
          <w:sz w:val="32"/>
          <w:szCs w:val="32"/>
        </w:rPr>
        <w:t>坚持以习近平新时代中国特色社会主义思想为指导，全面贯彻落实党的十九大精神，全面贯彻落实新时代党的建设总要求，全面贯彻落实学校第十二次党代会精神，以党的政治建设为统领，全面推进党的政治建设、思想建设、组织建设、作风建设、纪律建设，把制度建设贯穿其中，深入推进反腐败斗争，</w:t>
      </w:r>
      <w:r w:rsidR="007F4946" w:rsidRPr="00A26331">
        <w:rPr>
          <w:rFonts w:ascii="仿宋_GB2312" w:eastAsia="仿宋_GB2312" w:hint="eastAsia"/>
          <w:sz w:val="32"/>
          <w:szCs w:val="32"/>
        </w:rPr>
        <w:t>努力提升</w:t>
      </w:r>
      <w:r w:rsidR="00F30519" w:rsidRPr="00A26331">
        <w:rPr>
          <w:rFonts w:ascii="仿宋_GB2312" w:eastAsia="仿宋_GB2312" w:hint="eastAsia"/>
          <w:sz w:val="32"/>
          <w:szCs w:val="32"/>
        </w:rPr>
        <w:t>我校</w:t>
      </w:r>
      <w:r w:rsidR="007F4946" w:rsidRPr="00A26331">
        <w:rPr>
          <w:rFonts w:ascii="仿宋_GB2312" w:eastAsia="仿宋_GB2312" w:hint="eastAsia"/>
          <w:sz w:val="32"/>
          <w:szCs w:val="32"/>
        </w:rPr>
        <w:t>党建工作</w:t>
      </w:r>
      <w:r w:rsidR="00F30519" w:rsidRPr="00A26331">
        <w:rPr>
          <w:rFonts w:ascii="仿宋_GB2312" w:eastAsia="仿宋_GB2312" w:hint="eastAsia"/>
          <w:sz w:val="32"/>
          <w:szCs w:val="32"/>
        </w:rPr>
        <w:t>质量，为加快推进学校改革和各项事业发展提供坚强保证。</w:t>
      </w:r>
    </w:p>
    <w:p w:rsidR="00DC75EF" w:rsidRPr="00A26331" w:rsidRDefault="00DC75EF" w:rsidP="00A26331">
      <w:pPr>
        <w:spacing w:beforeLines="50" w:before="156" w:afterLines="50" w:after="156" w:line="576" w:lineRule="exact"/>
        <w:ind w:firstLineChars="200" w:firstLine="640"/>
        <w:jc w:val="left"/>
        <w:rPr>
          <w:rFonts w:ascii="黑体" w:eastAsia="黑体" w:hAnsi="黑体"/>
          <w:sz w:val="32"/>
          <w:szCs w:val="32"/>
        </w:rPr>
      </w:pPr>
      <w:r w:rsidRPr="00A26331">
        <w:rPr>
          <w:rFonts w:ascii="黑体" w:eastAsia="黑体" w:hAnsi="黑体" w:hint="eastAsia"/>
          <w:sz w:val="32"/>
          <w:szCs w:val="32"/>
        </w:rPr>
        <w:t>一、坚持把握根本，突出加强党的政治建设</w:t>
      </w:r>
    </w:p>
    <w:p w:rsidR="00802754" w:rsidRPr="00A26331" w:rsidRDefault="00DC75EF" w:rsidP="00A26331">
      <w:pPr>
        <w:spacing w:beforeLines="50" w:before="156" w:afterLines="50" w:after="156" w:line="576" w:lineRule="exact"/>
        <w:ind w:firstLineChars="200" w:firstLine="643"/>
        <w:jc w:val="left"/>
        <w:rPr>
          <w:rFonts w:eastAsia="仿宋_GB2312"/>
          <w:sz w:val="32"/>
          <w:szCs w:val="32"/>
        </w:rPr>
      </w:pPr>
      <w:r w:rsidRPr="00A26331">
        <w:rPr>
          <w:rFonts w:eastAsia="楷体_GB2312" w:hint="eastAsia"/>
          <w:b/>
          <w:sz w:val="32"/>
          <w:szCs w:val="32"/>
        </w:rPr>
        <w:t>1.</w:t>
      </w:r>
      <w:r w:rsidRPr="00A26331">
        <w:rPr>
          <w:rFonts w:eastAsia="楷体_GB2312" w:hint="eastAsia"/>
          <w:b/>
          <w:sz w:val="32"/>
          <w:szCs w:val="32"/>
        </w:rPr>
        <w:t>坚决维护党中央权威和集中统一领导。</w:t>
      </w:r>
      <w:r w:rsidR="00802754" w:rsidRPr="00A26331">
        <w:rPr>
          <w:rFonts w:eastAsia="仿宋_GB2312" w:hint="eastAsia"/>
          <w:sz w:val="32"/>
          <w:szCs w:val="32"/>
        </w:rPr>
        <w:t>认真贯彻落实《中共中央政治局关于加强和维护党中央集中统一领导的若干规定》，确保中央政令畅通、中央重大决策部署落实。推动全校各级党组织和广大党员干部牢固树立“四个意识”，做到“四个服从”，在政治立场、政治方向、政治原则、政治道路上同以习近平同志为核心的党中央保持高度一致，把“两个坚决维护”体现和落实到主责主业上、具体行动中。</w:t>
      </w:r>
    </w:p>
    <w:p w:rsidR="00802754" w:rsidRPr="00A26331" w:rsidRDefault="00802754" w:rsidP="00A26331">
      <w:pPr>
        <w:spacing w:beforeLines="50" w:before="156" w:afterLines="50" w:after="156" w:line="576" w:lineRule="exact"/>
        <w:ind w:firstLineChars="200" w:firstLine="643"/>
        <w:jc w:val="left"/>
        <w:rPr>
          <w:rFonts w:eastAsia="仿宋_GB2312"/>
          <w:sz w:val="32"/>
          <w:szCs w:val="32"/>
        </w:rPr>
      </w:pPr>
      <w:r w:rsidRPr="00A26331">
        <w:rPr>
          <w:rFonts w:ascii="楷体_GB2312" w:eastAsia="楷体_GB2312" w:hint="eastAsia"/>
          <w:b/>
          <w:sz w:val="32"/>
          <w:szCs w:val="32"/>
        </w:rPr>
        <w:t>2.学习贯彻维护党章。</w:t>
      </w:r>
      <w:r w:rsidRPr="00A26331">
        <w:rPr>
          <w:rFonts w:eastAsia="仿宋_GB2312" w:hint="eastAsia"/>
          <w:sz w:val="32"/>
          <w:szCs w:val="32"/>
        </w:rPr>
        <w:t>把党章作为党员干部经常性的学习内容、教育培训的必备课程、民主生活会和组织生活会</w:t>
      </w:r>
      <w:r w:rsidR="001C6340" w:rsidRPr="00A26331">
        <w:rPr>
          <w:rFonts w:eastAsia="仿宋_GB2312" w:hint="eastAsia"/>
          <w:sz w:val="32"/>
          <w:szCs w:val="32"/>
        </w:rPr>
        <w:t>的重要内容，确保内化于心、外化于行。把党章作为加强新时代党的建设的根本依据，坚决落实“五项基本要求”，切实</w:t>
      </w:r>
      <w:r w:rsidR="001C6340" w:rsidRPr="00A26331">
        <w:rPr>
          <w:rFonts w:eastAsia="仿宋_GB2312" w:hint="eastAsia"/>
          <w:sz w:val="32"/>
          <w:szCs w:val="32"/>
        </w:rPr>
        <w:lastRenderedPageBreak/>
        <w:t>把管党治党职责履行好、把党建工作重点任务落实好。加强对遵守党章、执行党章情况的监督检查，保证党的基本理论、基本路线、基本方略得到贯彻落实，维护党章的权威性和严肃性。</w:t>
      </w:r>
    </w:p>
    <w:p w:rsidR="007873DF" w:rsidRPr="00A26331" w:rsidRDefault="007873DF" w:rsidP="00A26331">
      <w:pPr>
        <w:spacing w:beforeLines="50" w:before="156" w:afterLines="50" w:after="156" w:line="576" w:lineRule="exact"/>
        <w:ind w:firstLineChars="200" w:firstLine="643"/>
        <w:jc w:val="left"/>
        <w:rPr>
          <w:rFonts w:eastAsia="仿宋_GB2312"/>
          <w:sz w:val="32"/>
          <w:szCs w:val="32"/>
        </w:rPr>
      </w:pPr>
      <w:r w:rsidRPr="00A26331">
        <w:rPr>
          <w:rFonts w:ascii="楷体_GB2312" w:eastAsia="楷体_GB2312" w:hint="eastAsia"/>
          <w:b/>
          <w:sz w:val="32"/>
          <w:szCs w:val="32"/>
        </w:rPr>
        <w:t>3.构建良好政治生态。</w:t>
      </w:r>
      <w:r w:rsidRPr="00A26331">
        <w:rPr>
          <w:rFonts w:eastAsia="仿宋_GB2312" w:hint="eastAsia"/>
          <w:sz w:val="32"/>
          <w:szCs w:val="32"/>
        </w:rPr>
        <w:t>深入贯彻新形势下党内政治生活若干准则，增强党内政治生活的政治性、时代性、原则性、战斗性。严明政治纪律和政治规矩，对党内政治生活不正常、组织生活不健全、党组织软弱涣散等问题严肃问责。弘扬忠诚老实、公道正派、实事求是</w:t>
      </w:r>
      <w:r w:rsidR="00BC26EB" w:rsidRPr="00A26331">
        <w:rPr>
          <w:rFonts w:eastAsia="仿宋_GB2312" w:hint="eastAsia"/>
          <w:sz w:val="32"/>
          <w:szCs w:val="32"/>
        </w:rPr>
        <w:t>、清正廉洁等价值观，坚决防止和反对个人主义、分散主义、自由主义、本位主义、好人主义，坚决防止和反对宗派主义、圈子文化、码头文化。严格思想教育，严格管理监督，严格纪律执行，坚决反对搞两面派、做两面人。</w:t>
      </w:r>
    </w:p>
    <w:p w:rsidR="00BC26EB" w:rsidRPr="00A26331" w:rsidRDefault="00FC6345" w:rsidP="00A26331">
      <w:pPr>
        <w:spacing w:beforeLines="50" w:before="156" w:afterLines="50" w:after="156" w:line="576" w:lineRule="exact"/>
        <w:ind w:firstLineChars="200" w:firstLine="640"/>
        <w:jc w:val="left"/>
        <w:rPr>
          <w:rFonts w:ascii="黑体" w:eastAsia="黑体" w:hAnsi="黑体"/>
          <w:sz w:val="32"/>
          <w:szCs w:val="32"/>
        </w:rPr>
      </w:pPr>
      <w:r w:rsidRPr="00A26331">
        <w:rPr>
          <w:rFonts w:ascii="黑体" w:eastAsia="黑体" w:hAnsi="黑体" w:hint="eastAsia"/>
          <w:sz w:val="32"/>
          <w:szCs w:val="32"/>
        </w:rPr>
        <w:t>二、坚持高举旗帜，用习近平新时代中国特色社会主义思想武装头脑</w:t>
      </w:r>
    </w:p>
    <w:p w:rsidR="00FC6345" w:rsidRPr="00A26331" w:rsidRDefault="00D06480" w:rsidP="00A26331">
      <w:pPr>
        <w:spacing w:beforeLines="50" w:before="156" w:afterLines="50" w:after="156" w:line="576" w:lineRule="exact"/>
        <w:ind w:firstLineChars="200" w:firstLine="643"/>
        <w:rPr>
          <w:rFonts w:eastAsia="仿宋_GB2312"/>
          <w:sz w:val="32"/>
          <w:szCs w:val="32"/>
        </w:rPr>
      </w:pPr>
      <w:r w:rsidRPr="00A26331">
        <w:rPr>
          <w:rFonts w:ascii="楷体_GB2312" w:eastAsia="楷体_GB2312" w:hAnsi="黑体" w:hint="eastAsia"/>
          <w:b/>
          <w:sz w:val="32"/>
          <w:szCs w:val="32"/>
        </w:rPr>
        <w:t>4</w:t>
      </w:r>
      <w:r w:rsidR="00FC6345" w:rsidRPr="00A26331">
        <w:rPr>
          <w:rFonts w:ascii="楷体_GB2312" w:eastAsia="楷体_GB2312" w:hint="eastAsia"/>
          <w:b/>
          <w:sz w:val="32"/>
          <w:szCs w:val="32"/>
        </w:rPr>
        <w:t>.</w:t>
      </w:r>
      <w:r w:rsidR="00864D37" w:rsidRPr="00A26331">
        <w:rPr>
          <w:rFonts w:ascii="楷体_GB2312" w:eastAsia="楷体_GB2312" w:hint="eastAsia"/>
          <w:b/>
          <w:sz w:val="32"/>
          <w:szCs w:val="32"/>
        </w:rPr>
        <w:t>深入</w:t>
      </w:r>
      <w:r w:rsidR="00FC6345" w:rsidRPr="00A26331">
        <w:rPr>
          <w:rFonts w:ascii="楷体_GB2312" w:eastAsia="楷体_GB2312" w:hint="eastAsia"/>
          <w:b/>
          <w:sz w:val="32"/>
          <w:szCs w:val="32"/>
        </w:rPr>
        <w:t>开展“不忘初心、牢记使命”主题教育。</w:t>
      </w:r>
      <w:r w:rsidR="00FC6345" w:rsidRPr="00A26331">
        <w:rPr>
          <w:rFonts w:eastAsia="仿宋_GB2312" w:hint="eastAsia"/>
          <w:sz w:val="32"/>
          <w:szCs w:val="32"/>
        </w:rPr>
        <w:t>部署开展以学习贯彻习近平新时代中国特色社会主义思想为主要内容的“不忘初心、牢记使命”主题教育，</w:t>
      </w:r>
      <w:r w:rsidR="00FC6345" w:rsidRPr="00A26331">
        <w:rPr>
          <w:rFonts w:eastAsia="仿宋_GB2312"/>
          <w:sz w:val="32"/>
          <w:szCs w:val="32"/>
        </w:rPr>
        <w:t>搭好载体</w:t>
      </w:r>
      <w:r w:rsidR="00FC6345" w:rsidRPr="00A26331">
        <w:rPr>
          <w:rFonts w:eastAsia="仿宋_GB2312" w:hint="eastAsia"/>
          <w:sz w:val="32"/>
          <w:szCs w:val="32"/>
        </w:rPr>
        <w:t>，</w:t>
      </w:r>
      <w:r w:rsidR="00FC6345" w:rsidRPr="00A26331">
        <w:rPr>
          <w:rFonts w:eastAsia="仿宋_GB2312"/>
          <w:sz w:val="32"/>
          <w:szCs w:val="32"/>
        </w:rPr>
        <w:t>创建平台</w:t>
      </w:r>
      <w:r w:rsidR="00FC6345" w:rsidRPr="00A26331">
        <w:rPr>
          <w:rFonts w:eastAsia="仿宋_GB2312" w:hint="eastAsia"/>
          <w:sz w:val="32"/>
          <w:szCs w:val="32"/>
        </w:rPr>
        <w:t>，</w:t>
      </w:r>
      <w:r w:rsidR="00FC6345" w:rsidRPr="00A26331">
        <w:rPr>
          <w:rFonts w:eastAsia="仿宋_GB2312"/>
          <w:sz w:val="32"/>
          <w:szCs w:val="32"/>
        </w:rPr>
        <w:t>搞活形式。</w:t>
      </w:r>
      <w:r w:rsidR="00FC6345" w:rsidRPr="00A26331">
        <w:rPr>
          <w:rFonts w:eastAsia="仿宋_GB2312" w:hint="eastAsia"/>
          <w:sz w:val="32"/>
          <w:szCs w:val="32"/>
        </w:rPr>
        <w:t>针对各层面</w:t>
      </w:r>
      <w:r w:rsidR="00C23D6B" w:rsidRPr="00A26331">
        <w:rPr>
          <w:rFonts w:eastAsia="仿宋_GB2312" w:hint="eastAsia"/>
          <w:sz w:val="32"/>
          <w:szCs w:val="32"/>
        </w:rPr>
        <w:t>、各</w:t>
      </w:r>
      <w:r w:rsidR="00FC6345" w:rsidRPr="00A26331">
        <w:rPr>
          <w:rFonts w:eastAsia="仿宋_GB2312" w:hint="eastAsia"/>
          <w:sz w:val="32"/>
          <w:szCs w:val="32"/>
        </w:rPr>
        <w:t>岗位特点，探索加强分类指导的有效方法。</w:t>
      </w:r>
      <w:r w:rsidR="00FC6345" w:rsidRPr="00A26331">
        <w:rPr>
          <w:rFonts w:eastAsia="仿宋_GB2312"/>
          <w:sz w:val="32"/>
          <w:szCs w:val="32"/>
        </w:rPr>
        <w:t>发挥好新时代</w:t>
      </w:r>
      <w:r w:rsidR="00FC6345" w:rsidRPr="00A26331">
        <w:rPr>
          <w:rFonts w:eastAsia="仿宋_GB2312" w:hint="eastAsia"/>
          <w:sz w:val="32"/>
          <w:szCs w:val="32"/>
        </w:rPr>
        <w:t>“</w:t>
      </w:r>
      <w:r w:rsidR="00FC6345" w:rsidRPr="00A26331">
        <w:rPr>
          <w:rFonts w:eastAsia="仿宋_GB2312"/>
          <w:sz w:val="32"/>
          <w:szCs w:val="32"/>
        </w:rPr>
        <w:t>传习所</w:t>
      </w:r>
      <w:r w:rsidR="00FC6345" w:rsidRPr="00A26331">
        <w:rPr>
          <w:rFonts w:eastAsia="仿宋_GB2312" w:hint="eastAsia"/>
          <w:sz w:val="32"/>
          <w:szCs w:val="32"/>
        </w:rPr>
        <w:t>”“</w:t>
      </w:r>
      <w:r w:rsidR="00FC6345" w:rsidRPr="00A26331">
        <w:rPr>
          <w:rFonts w:eastAsia="仿宋_GB2312"/>
          <w:sz w:val="32"/>
          <w:szCs w:val="32"/>
        </w:rPr>
        <w:t>践习所</w:t>
      </w:r>
      <w:r w:rsidR="00FC6345" w:rsidRPr="00A26331">
        <w:rPr>
          <w:rFonts w:eastAsia="仿宋_GB2312" w:hint="eastAsia"/>
          <w:sz w:val="32"/>
          <w:szCs w:val="32"/>
        </w:rPr>
        <w:t>”</w:t>
      </w:r>
      <w:r w:rsidR="00FC6345" w:rsidRPr="00A26331">
        <w:rPr>
          <w:rFonts w:eastAsia="仿宋_GB2312"/>
          <w:sz w:val="32"/>
          <w:szCs w:val="32"/>
        </w:rPr>
        <w:t>及习近平新时代中国特色社会主义思想研究中心的教育功能和引领作用，</w:t>
      </w:r>
      <w:r w:rsidR="00FC6345" w:rsidRPr="00A26331">
        <w:rPr>
          <w:rFonts w:eastAsia="仿宋_GB2312" w:hint="eastAsia"/>
          <w:sz w:val="32"/>
          <w:szCs w:val="32"/>
        </w:rPr>
        <w:t>教育引导党员干部悟初心、守初心、践初心</w:t>
      </w:r>
      <w:r w:rsidR="00FC6345" w:rsidRPr="00A26331">
        <w:rPr>
          <w:rFonts w:eastAsia="仿宋_GB2312"/>
          <w:sz w:val="32"/>
          <w:szCs w:val="32"/>
        </w:rPr>
        <w:t>。</w:t>
      </w:r>
    </w:p>
    <w:p w:rsidR="00FC6345" w:rsidRPr="00A26331" w:rsidRDefault="00D06480" w:rsidP="00A26331">
      <w:pPr>
        <w:spacing w:beforeLines="50" w:before="156" w:afterLines="50" w:after="156" w:line="576" w:lineRule="exact"/>
        <w:ind w:firstLineChars="200" w:firstLine="643"/>
        <w:rPr>
          <w:rFonts w:eastAsia="仿宋_GB2312"/>
          <w:sz w:val="32"/>
          <w:szCs w:val="32"/>
        </w:rPr>
      </w:pPr>
      <w:r w:rsidRPr="00A26331">
        <w:rPr>
          <w:rFonts w:ascii="楷体_GB2312" w:eastAsia="楷体_GB2312" w:hint="eastAsia"/>
          <w:b/>
          <w:sz w:val="32"/>
          <w:szCs w:val="32"/>
        </w:rPr>
        <w:t>5</w:t>
      </w:r>
      <w:r w:rsidR="00FC6345" w:rsidRPr="00A26331">
        <w:rPr>
          <w:rFonts w:ascii="楷体_GB2312" w:eastAsia="楷体_GB2312" w:hint="eastAsia"/>
          <w:b/>
          <w:sz w:val="32"/>
          <w:szCs w:val="32"/>
        </w:rPr>
        <w:t>.举办十九大精神轮训。</w:t>
      </w:r>
      <w:r w:rsidR="00FC6345" w:rsidRPr="00A26331">
        <w:rPr>
          <w:rFonts w:eastAsia="仿宋_GB2312" w:hint="eastAsia"/>
          <w:sz w:val="32"/>
          <w:szCs w:val="32"/>
        </w:rPr>
        <w:t>坚持把学习宣传贯彻党的十九</w:t>
      </w:r>
      <w:r w:rsidR="00FC6345" w:rsidRPr="00A26331">
        <w:rPr>
          <w:rFonts w:eastAsia="仿宋_GB2312" w:hint="eastAsia"/>
          <w:sz w:val="32"/>
          <w:szCs w:val="32"/>
        </w:rPr>
        <w:lastRenderedPageBreak/>
        <w:t>大精神作为当前和今后一个时期的首要政治任务，引导党员干部在学懂弄通做实上下功夫。</w:t>
      </w:r>
      <w:r w:rsidR="00FC6345" w:rsidRPr="00A26331">
        <w:rPr>
          <w:rFonts w:eastAsia="仿宋_GB2312"/>
          <w:sz w:val="32"/>
          <w:szCs w:val="32"/>
        </w:rPr>
        <w:t>全面把握十九大精神学习贯彻的主题、主旨</w:t>
      </w:r>
      <w:r w:rsidR="00FC6345" w:rsidRPr="00A26331">
        <w:rPr>
          <w:rFonts w:eastAsia="仿宋_GB2312" w:hint="eastAsia"/>
          <w:sz w:val="32"/>
          <w:szCs w:val="32"/>
        </w:rPr>
        <w:t>和</w:t>
      </w:r>
      <w:r w:rsidR="00FC6345" w:rsidRPr="00A26331">
        <w:rPr>
          <w:rFonts w:eastAsia="仿宋_GB2312"/>
          <w:sz w:val="32"/>
          <w:szCs w:val="32"/>
        </w:rPr>
        <w:t>主线，</w:t>
      </w:r>
      <w:r w:rsidR="00FC6345" w:rsidRPr="00A26331">
        <w:rPr>
          <w:rFonts w:eastAsia="仿宋_GB2312" w:hint="eastAsia"/>
          <w:sz w:val="32"/>
          <w:szCs w:val="32"/>
        </w:rPr>
        <w:t>以“精深实”为目标，</w:t>
      </w:r>
      <w:r w:rsidR="00FC6345" w:rsidRPr="00A26331">
        <w:rPr>
          <w:rFonts w:eastAsia="仿宋_GB2312"/>
          <w:sz w:val="32"/>
          <w:szCs w:val="32"/>
        </w:rPr>
        <w:t>有计划</w:t>
      </w:r>
      <w:r w:rsidR="00FC6345" w:rsidRPr="00A26331">
        <w:rPr>
          <w:rFonts w:eastAsia="仿宋_GB2312" w:hint="eastAsia"/>
          <w:sz w:val="32"/>
          <w:szCs w:val="32"/>
        </w:rPr>
        <w:t>、分类别、按</w:t>
      </w:r>
      <w:r w:rsidR="00FC6345" w:rsidRPr="00A26331">
        <w:rPr>
          <w:rFonts w:eastAsia="仿宋_GB2312"/>
          <w:sz w:val="32"/>
          <w:szCs w:val="32"/>
        </w:rPr>
        <w:t>批次</w:t>
      </w:r>
      <w:r w:rsidR="00FC6345" w:rsidRPr="00A26331">
        <w:rPr>
          <w:rFonts w:eastAsia="仿宋_GB2312" w:hint="eastAsia"/>
          <w:sz w:val="32"/>
          <w:szCs w:val="32"/>
        </w:rPr>
        <w:t>举办科处级干部、基层党组织书记、党员骨干集中轮训</w:t>
      </w:r>
      <w:r w:rsidR="00FC6345" w:rsidRPr="00A26331">
        <w:rPr>
          <w:rFonts w:eastAsia="仿宋_GB2312"/>
          <w:sz w:val="32"/>
          <w:szCs w:val="32"/>
        </w:rPr>
        <w:t>，抓关键对象带头学，抓统筹推进全面学，</w:t>
      </w:r>
      <w:r w:rsidR="00FC6345" w:rsidRPr="00A26331">
        <w:rPr>
          <w:rFonts w:eastAsia="仿宋_GB2312" w:hint="eastAsia"/>
          <w:sz w:val="32"/>
          <w:szCs w:val="32"/>
        </w:rPr>
        <w:t>做到“横向到边、纵向到底”，</w:t>
      </w:r>
      <w:r w:rsidR="00FC6345" w:rsidRPr="00A26331">
        <w:rPr>
          <w:rFonts w:eastAsia="仿宋_GB2312"/>
          <w:sz w:val="32"/>
          <w:szCs w:val="32"/>
        </w:rPr>
        <w:t>实现集中轮训全方位全过程覆盖</w:t>
      </w:r>
      <w:r w:rsidR="00FC6345" w:rsidRPr="00A26331">
        <w:rPr>
          <w:rFonts w:eastAsia="仿宋_GB2312" w:hint="eastAsia"/>
          <w:sz w:val="32"/>
          <w:szCs w:val="32"/>
        </w:rPr>
        <w:t>。</w:t>
      </w:r>
      <w:r w:rsidR="00FC6345" w:rsidRPr="00A26331">
        <w:rPr>
          <w:rFonts w:eastAsia="仿宋_GB2312" w:hint="eastAsia"/>
          <w:sz w:val="32"/>
          <w:szCs w:val="32"/>
        </w:rPr>
        <w:t xml:space="preserve"> </w:t>
      </w:r>
    </w:p>
    <w:p w:rsidR="005E6048" w:rsidRPr="00A26331" w:rsidRDefault="00D06480" w:rsidP="00A26331">
      <w:pPr>
        <w:spacing w:beforeLines="50" w:before="156" w:afterLines="50" w:after="156" w:line="576" w:lineRule="exact"/>
        <w:ind w:firstLineChars="200" w:firstLine="643"/>
        <w:rPr>
          <w:rFonts w:ascii="楷体_GB2312" w:eastAsia="楷体_GB2312"/>
          <w:b/>
          <w:sz w:val="32"/>
          <w:szCs w:val="32"/>
        </w:rPr>
      </w:pPr>
      <w:r w:rsidRPr="00A26331">
        <w:rPr>
          <w:rFonts w:ascii="楷体_GB2312" w:eastAsia="楷体_GB2312" w:hint="eastAsia"/>
          <w:b/>
          <w:sz w:val="32"/>
          <w:szCs w:val="32"/>
        </w:rPr>
        <w:t>6</w:t>
      </w:r>
      <w:r w:rsidR="00197F6A" w:rsidRPr="00A26331">
        <w:rPr>
          <w:rFonts w:ascii="楷体_GB2312" w:eastAsia="楷体_GB2312" w:hint="eastAsia"/>
          <w:b/>
          <w:sz w:val="32"/>
          <w:szCs w:val="32"/>
        </w:rPr>
        <w:t>.推进“两学一做”学习教育常态化制度化。</w:t>
      </w:r>
      <w:r w:rsidR="00285043" w:rsidRPr="00A26331">
        <w:rPr>
          <w:rFonts w:eastAsia="仿宋_GB2312" w:hint="eastAsia"/>
          <w:sz w:val="32"/>
          <w:szCs w:val="32"/>
        </w:rPr>
        <w:t>牢牢把握新时代党的建设总要求，扎实推动“两学一做”学习教育常态化制度化，坚持融入日常、抓在经常，持续抓好党章党规、习近平新时代中国特色社会主义思想的学习教育，引导广大党员做合格的共产党员。以学习贯彻十九大精神和《党章》为重点，利用春秋干部培训班、专题辅导班开展集中教育，利用党团活动、主题党日等开展经常性教育。</w:t>
      </w:r>
      <w:r w:rsidR="00285043" w:rsidRPr="00A26331">
        <w:rPr>
          <w:rFonts w:eastAsia="仿宋_GB2312"/>
          <w:sz w:val="32"/>
          <w:szCs w:val="32"/>
        </w:rPr>
        <w:t>发挥好学校宣讲团、理论中心组、党校在线学习中心、新媒体平台等宣传教育阵地作用，</w:t>
      </w:r>
      <w:r w:rsidR="00285043" w:rsidRPr="00A26331">
        <w:rPr>
          <w:rFonts w:eastAsia="仿宋_GB2312" w:hint="eastAsia"/>
          <w:sz w:val="32"/>
          <w:szCs w:val="32"/>
        </w:rPr>
        <w:t>确保十九大精神在我校落地生根、开花结果。</w:t>
      </w:r>
    </w:p>
    <w:p w:rsidR="00FC6345" w:rsidRPr="00A26331" w:rsidRDefault="00D06480" w:rsidP="00A26331">
      <w:pPr>
        <w:spacing w:beforeLines="50" w:before="156" w:afterLines="50" w:after="156" w:line="576" w:lineRule="exact"/>
        <w:ind w:firstLineChars="200" w:firstLine="643"/>
        <w:jc w:val="left"/>
        <w:rPr>
          <w:rFonts w:eastAsia="仿宋_GB2312"/>
          <w:sz w:val="32"/>
          <w:szCs w:val="32"/>
        </w:rPr>
      </w:pPr>
      <w:r w:rsidRPr="00A26331">
        <w:rPr>
          <w:rFonts w:ascii="楷体_GB2312" w:eastAsia="楷体_GB2312" w:hint="eastAsia"/>
          <w:b/>
          <w:sz w:val="32"/>
          <w:szCs w:val="32"/>
        </w:rPr>
        <w:t>7</w:t>
      </w:r>
      <w:r w:rsidR="006C589A" w:rsidRPr="00A26331">
        <w:rPr>
          <w:rFonts w:ascii="楷体_GB2312" w:eastAsia="楷体_GB2312" w:hint="eastAsia"/>
          <w:b/>
          <w:sz w:val="32"/>
          <w:szCs w:val="32"/>
        </w:rPr>
        <w:t>.</w:t>
      </w:r>
      <w:r w:rsidR="00601173" w:rsidRPr="00A26331">
        <w:rPr>
          <w:rFonts w:ascii="楷体_GB2312" w:eastAsia="楷体_GB2312" w:hint="eastAsia"/>
          <w:b/>
          <w:sz w:val="32"/>
          <w:szCs w:val="32"/>
        </w:rPr>
        <w:t>牢牢掌握意识形态工作领导权。</w:t>
      </w:r>
      <w:r w:rsidR="00601173" w:rsidRPr="00A26331">
        <w:rPr>
          <w:rFonts w:eastAsia="仿宋_GB2312" w:hint="eastAsia"/>
          <w:sz w:val="32"/>
          <w:szCs w:val="32"/>
        </w:rPr>
        <w:t>深化马克思主义理论研究和建设，巩固马克思主义在意识形态领域的指导地位。旗帜鲜明开展意识形态领域斗争</w:t>
      </w:r>
      <w:r w:rsidR="00E2171D" w:rsidRPr="00A26331">
        <w:rPr>
          <w:rFonts w:eastAsia="仿宋_GB2312" w:hint="eastAsia"/>
          <w:sz w:val="32"/>
          <w:szCs w:val="32"/>
        </w:rPr>
        <w:t>，</w:t>
      </w:r>
      <w:r w:rsidR="00E2171D" w:rsidRPr="00A26331">
        <w:rPr>
          <w:rFonts w:ascii="仿宋_GB2312" w:eastAsia="仿宋_GB2312" w:hAnsi="仿宋" w:cs="Times New Roman" w:hint="eastAsia"/>
          <w:bCs/>
          <w:sz w:val="32"/>
          <w:szCs w:val="32"/>
        </w:rPr>
        <w:t>牢牢掌握意识形态工作领导权、主动权、话语权</w:t>
      </w:r>
      <w:r w:rsidR="00DD130F" w:rsidRPr="00A26331">
        <w:rPr>
          <w:rFonts w:eastAsia="仿宋_GB2312" w:hint="eastAsia"/>
          <w:sz w:val="32"/>
          <w:szCs w:val="32"/>
        </w:rPr>
        <w:t>，</w:t>
      </w:r>
      <w:r w:rsidR="00601173" w:rsidRPr="00A26331">
        <w:rPr>
          <w:rFonts w:eastAsia="仿宋_GB2312" w:hint="eastAsia"/>
          <w:sz w:val="32"/>
          <w:szCs w:val="32"/>
        </w:rPr>
        <w:t>加强意识形态阵地建设和管理。</w:t>
      </w:r>
      <w:r w:rsidR="00E2171D" w:rsidRPr="00A26331">
        <w:rPr>
          <w:rFonts w:ascii="仿宋_GB2312" w:eastAsia="仿宋_GB2312" w:hAnsi="仿宋" w:cs="Times New Roman" w:hint="eastAsia"/>
          <w:bCs/>
          <w:sz w:val="32"/>
          <w:szCs w:val="32"/>
        </w:rPr>
        <w:t>坚持正确舆论导向，</w:t>
      </w:r>
      <w:r w:rsidR="00601173" w:rsidRPr="00A26331">
        <w:rPr>
          <w:rFonts w:eastAsia="仿宋_GB2312" w:hint="eastAsia"/>
          <w:sz w:val="32"/>
          <w:szCs w:val="32"/>
        </w:rPr>
        <w:t>加强和改进</w:t>
      </w:r>
      <w:r w:rsidR="00DD130F" w:rsidRPr="00A26331">
        <w:rPr>
          <w:rFonts w:eastAsia="仿宋_GB2312" w:hint="eastAsia"/>
          <w:sz w:val="32"/>
          <w:szCs w:val="32"/>
        </w:rPr>
        <w:t>宣传</w:t>
      </w:r>
      <w:r w:rsidR="00601173" w:rsidRPr="00A26331">
        <w:rPr>
          <w:rFonts w:eastAsia="仿宋_GB2312" w:hint="eastAsia"/>
          <w:sz w:val="32"/>
          <w:szCs w:val="32"/>
        </w:rPr>
        <w:t>工作，建立健全舆情监测和分析研判机制。培育和践行社会主义核心价值观。严格落实意识形态工作责任制，加大监督检查、日常指导督查和问责通报力度。</w:t>
      </w:r>
      <w:r w:rsidR="00E2171D" w:rsidRPr="00A26331">
        <w:rPr>
          <w:rFonts w:ascii="仿宋_GB2312" w:eastAsia="仿宋_GB2312" w:hAnsi="仿宋" w:cs="宋体" w:hint="eastAsia"/>
          <w:bCs/>
          <w:kern w:val="0"/>
          <w:sz w:val="32"/>
          <w:szCs w:val="32"/>
        </w:rPr>
        <w:t>重视以网络为代表的新媒体的建设、运用和管</w:t>
      </w:r>
      <w:r w:rsidR="00E2171D" w:rsidRPr="00A26331">
        <w:rPr>
          <w:rFonts w:ascii="仿宋_GB2312" w:eastAsia="仿宋_GB2312" w:hAnsi="仿宋" w:cs="宋体" w:hint="eastAsia"/>
          <w:bCs/>
          <w:kern w:val="0"/>
          <w:sz w:val="32"/>
          <w:szCs w:val="32"/>
        </w:rPr>
        <w:lastRenderedPageBreak/>
        <w:t>理，用主流思想占领网络阵地。</w:t>
      </w:r>
    </w:p>
    <w:p w:rsidR="00F07702" w:rsidRPr="00A26331" w:rsidRDefault="00D06480" w:rsidP="00A26331">
      <w:pPr>
        <w:widowControl/>
        <w:spacing w:beforeLines="50" w:before="156" w:afterLines="50" w:after="156" w:line="576" w:lineRule="exact"/>
        <w:ind w:firstLineChars="200" w:firstLine="643"/>
        <w:jc w:val="left"/>
        <w:rPr>
          <w:rFonts w:ascii="仿宋_GB2312" w:eastAsia="仿宋_GB2312" w:hAnsi="仿宋"/>
          <w:bCs/>
          <w:sz w:val="32"/>
          <w:szCs w:val="32"/>
        </w:rPr>
      </w:pPr>
      <w:r w:rsidRPr="00A26331">
        <w:rPr>
          <w:rFonts w:ascii="楷体_GB2312" w:eastAsia="楷体_GB2312" w:hint="eastAsia"/>
          <w:b/>
          <w:sz w:val="32"/>
          <w:szCs w:val="32"/>
        </w:rPr>
        <w:t>8</w:t>
      </w:r>
      <w:r w:rsidR="00B671DE" w:rsidRPr="00A26331">
        <w:rPr>
          <w:rFonts w:ascii="楷体_GB2312" w:eastAsia="楷体_GB2312" w:hint="eastAsia"/>
          <w:b/>
          <w:sz w:val="32"/>
          <w:szCs w:val="32"/>
        </w:rPr>
        <w:t>.</w:t>
      </w:r>
      <w:r w:rsidR="00B671DE" w:rsidRPr="00A26331">
        <w:rPr>
          <w:rFonts w:ascii="楷体_GB2312" w:eastAsia="楷体_GB2312" w:hAnsi="Calibri" w:cs="Times New Roman" w:hint="eastAsia"/>
          <w:b/>
          <w:sz w:val="32"/>
          <w:szCs w:val="32"/>
        </w:rPr>
        <w:t>加强和改进师生思想政治教育。</w:t>
      </w:r>
      <w:r w:rsidR="00B671DE" w:rsidRPr="00A26331">
        <w:rPr>
          <w:rFonts w:ascii="仿宋_GB2312" w:eastAsia="仿宋_GB2312" w:hint="eastAsia"/>
          <w:sz w:val="32"/>
          <w:szCs w:val="32"/>
        </w:rPr>
        <w:t>构建学校“大思政”工作格局，</w:t>
      </w:r>
      <w:r w:rsidR="00B671DE" w:rsidRPr="00A26331">
        <w:rPr>
          <w:rFonts w:ascii="仿宋_GB2312" w:eastAsia="仿宋_GB2312" w:hAnsi="仿宋" w:cs="Times New Roman" w:hint="eastAsia"/>
          <w:bCs/>
          <w:sz w:val="32"/>
          <w:szCs w:val="32"/>
        </w:rPr>
        <w:t>加强</w:t>
      </w:r>
      <w:r w:rsidR="00952283" w:rsidRPr="00A26331">
        <w:rPr>
          <w:rFonts w:ascii="仿宋_GB2312" w:eastAsia="仿宋_GB2312" w:hAnsi="仿宋" w:hint="eastAsia"/>
          <w:bCs/>
          <w:sz w:val="32"/>
          <w:szCs w:val="32"/>
        </w:rPr>
        <w:t>对</w:t>
      </w:r>
      <w:r w:rsidR="00B671DE" w:rsidRPr="00A26331">
        <w:rPr>
          <w:rFonts w:ascii="仿宋_GB2312" w:eastAsia="仿宋_GB2312" w:hAnsi="仿宋" w:cs="Times New Roman" w:hint="eastAsia"/>
          <w:bCs/>
          <w:sz w:val="32"/>
          <w:szCs w:val="32"/>
        </w:rPr>
        <w:t>思想政治工作进行顶层设计和长期规划</w:t>
      </w:r>
      <w:r w:rsidR="00B671DE" w:rsidRPr="00A26331">
        <w:rPr>
          <w:rFonts w:ascii="仿宋_GB2312" w:eastAsia="仿宋_GB2312" w:hAnsi="仿宋" w:hint="eastAsia"/>
          <w:bCs/>
          <w:sz w:val="32"/>
          <w:szCs w:val="32"/>
        </w:rPr>
        <w:t>。</w:t>
      </w:r>
      <w:r w:rsidR="00B671DE" w:rsidRPr="00A26331">
        <w:rPr>
          <w:rFonts w:ascii="仿宋_GB2312" w:eastAsia="仿宋_GB2312" w:hAnsi="仿宋" w:cs="Times New Roman" w:hint="eastAsia"/>
          <w:bCs/>
          <w:sz w:val="32"/>
          <w:szCs w:val="32"/>
        </w:rPr>
        <w:t>探索和创新教师思想政治工作的新方法、新途径、新载体，</w:t>
      </w:r>
      <w:r w:rsidR="00B671DE" w:rsidRPr="00A26331">
        <w:rPr>
          <w:rFonts w:ascii="仿宋_GB2312" w:eastAsia="仿宋_GB2312" w:hAnsi="仿宋" w:cs="Times New Roman"/>
          <w:bCs/>
          <w:sz w:val="32"/>
          <w:szCs w:val="32"/>
        </w:rPr>
        <w:t>增强教师的归属感和使命感，建立教师思想政治工作与师德师风建设长效机制，</w:t>
      </w:r>
      <w:r w:rsidR="00B671DE" w:rsidRPr="00A26331">
        <w:rPr>
          <w:rFonts w:ascii="仿宋_GB2312" w:eastAsia="仿宋_GB2312" w:hAnsi="仿宋" w:cs="Times New Roman" w:hint="eastAsia"/>
          <w:bCs/>
          <w:sz w:val="32"/>
          <w:szCs w:val="32"/>
        </w:rPr>
        <w:t>形成推动教师思想政治工作的合力。</w:t>
      </w:r>
      <w:r w:rsidR="00DD130F" w:rsidRPr="00A26331">
        <w:rPr>
          <w:rFonts w:ascii="仿宋_GB2312" w:eastAsia="仿宋_GB2312" w:hAnsi="仿宋" w:cs="Times New Roman" w:hint="eastAsia"/>
          <w:bCs/>
          <w:sz w:val="32"/>
          <w:szCs w:val="32"/>
        </w:rPr>
        <w:t>实施“课程思政”项目，提升育人质量。</w:t>
      </w:r>
      <w:r w:rsidR="00B671DE" w:rsidRPr="00A26331">
        <w:rPr>
          <w:rFonts w:ascii="仿宋_GB2312" w:eastAsia="仿宋_GB2312" w:hAnsi="仿宋" w:cs="Times New Roman" w:hint="eastAsia"/>
          <w:bCs/>
          <w:sz w:val="32"/>
          <w:szCs w:val="32"/>
        </w:rPr>
        <w:t>深入开展“时代芳华 沃野希冀”大学生主题教育活动，</w:t>
      </w:r>
      <w:r w:rsidR="00F07702" w:rsidRPr="00A26331">
        <w:rPr>
          <w:rFonts w:ascii="仿宋_GB2312" w:eastAsia="仿宋_GB2312" w:hAnsi="仿宋" w:hint="eastAsia"/>
          <w:bCs/>
          <w:sz w:val="32"/>
          <w:szCs w:val="32"/>
        </w:rPr>
        <w:t>引导学生全面认识新时代，自觉融入新时代，增强</w:t>
      </w:r>
      <w:r w:rsidR="00952283" w:rsidRPr="00A26331">
        <w:rPr>
          <w:rFonts w:ascii="仿宋_GB2312" w:eastAsia="仿宋_GB2312" w:hAnsi="仿宋" w:hint="eastAsia"/>
          <w:bCs/>
          <w:sz w:val="32"/>
          <w:szCs w:val="32"/>
        </w:rPr>
        <w:t>自豪</w:t>
      </w:r>
      <w:r w:rsidR="00F07702" w:rsidRPr="00A26331">
        <w:rPr>
          <w:rFonts w:ascii="仿宋_GB2312" w:eastAsia="仿宋_GB2312" w:hAnsi="仿宋" w:hint="eastAsia"/>
          <w:bCs/>
          <w:sz w:val="32"/>
          <w:szCs w:val="32"/>
        </w:rPr>
        <w:t>感和责任感，激发学习的积极性和自觉性，立志成才报国。</w:t>
      </w:r>
    </w:p>
    <w:p w:rsidR="007873DF" w:rsidRPr="00A26331" w:rsidRDefault="00E131C6" w:rsidP="00A26331">
      <w:pPr>
        <w:spacing w:beforeLines="50" w:before="156" w:afterLines="50" w:after="156" w:line="576" w:lineRule="exact"/>
        <w:ind w:firstLineChars="200" w:firstLine="640"/>
        <w:jc w:val="left"/>
        <w:rPr>
          <w:rFonts w:eastAsia="黑体"/>
          <w:sz w:val="32"/>
          <w:szCs w:val="32"/>
        </w:rPr>
      </w:pPr>
      <w:r w:rsidRPr="00A26331">
        <w:rPr>
          <w:rFonts w:eastAsia="黑体" w:hint="eastAsia"/>
          <w:sz w:val="32"/>
          <w:szCs w:val="32"/>
        </w:rPr>
        <w:t>三、坚持事业为上，着力加强班子和干部队伍建设</w:t>
      </w:r>
    </w:p>
    <w:p w:rsidR="00E131C6" w:rsidRPr="00A26331" w:rsidRDefault="00D06480" w:rsidP="00A26331">
      <w:pPr>
        <w:adjustRightInd w:val="0"/>
        <w:snapToGrid w:val="0"/>
        <w:spacing w:beforeLines="50" w:before="156" w:afterLines="50" w:after="156" w:line="576" w:lineRule="exact"/>
        <w:ind w:firstLineChars="200" w:firstLine="643"/>
        <w:rPr>
          <w:rFonts w:eastAsia="楷体_GB2312"/>
          <w:b/>
          <w:color w:val="FF0000"/>
          <w:sz w:val="32"/>
          <w:szCs w:val="32"/>
        </w:rPr>
      </w:pPr>
      <w:r w:rsidRPr="00A26331">
        <w:rPr>
          <w:rFonts w:ascii="楷体_GB2312" w:eastAsia="楷体_GB2312" w:hint="eastAsia"/>
          <w:b/>
          <w:sz w:val="32"/>
          <w:szCs w:val="32"/>
        </w:rPr>
        <w:t>9</w:t>
      </w:r>
      <w:r w:rsidR="00E131C6" w:rsidRPr="00A26331">
        <w:rPr>
          <w:rFonts w:ascii="楷体_GB2312" w:eastAsia="楷体_GB2312" w:hint="eastAsia"/>
          <w:b/>
          <w:sz w:val="32"/>
          <w:szCs w:val="32"/>
        </w:rPr>
        <w:t>.加强领导班子建设。</w:t>
      </w:r>
      <w:r w:rsidR="00E131C6" w:rsidRPr="00A26331">
        <w:rPr>
          <w:rFonts w:eastAsia="仿宋_GB2312"/>
          <w:sz w:val="32"/>
          <w:szCs w:val="32"/>
        </w:rPr>
        <w:t>完善领导班子重大事项报告制度、党政联席会议制度，定期开展专题民主生活会、组织生活会，推进班子运行规范化、科学化。进一步优化班子结构，坚持</w:t>
      </w:r>
      <w:r w:rsidR="00E131C6" w:rsidRPr="00A26331">
        <w:rPr>
          <w:rFonts w:eastAsia="仿宋_GB2312" w:hint="eastAsia"/>
          <w:sz w:val="32"/>
          <w:szCs w:val="32"/>
        </w:rPr>
        <w:t>依事择人、按需配备，确保班子的专业素养整体适应学校事业发展需要。</w:t>
      </w:r>
      <w:r w:rsidR="00E131C6" w:rsidRPr="00A26331">
        <w:rPr>
          <w:rFonts w:eastAsia="仿宋_GB2312"/>
          <w:sz w:val="32"/>
          <w:szCs w:val="32"/>
        </w:rPr>
        <w:t>加强学院后备干部队伍建设，启动新一轮院长助理培养选拔工作。</w:t>
      </w:r>
    </w:p>
    <w:p w:rsidR="00903703" w:rsidRPr="00A26331" w:rsidRDefault="00B31BEF" w:rsidP="00A26331">
      <w:pPr>
        <w:spacing w:beforeLines="50" w:before="156" w:afterLines="50" w:after="156" w:line="576" w:lineRule="exact"/>
        <w:ind w:firstLineChars="200" w:firstLine="643"/>
        <w:rPr>
          <w:rFonts w:eastAsia="仿宋_GB2312"/>
          <w:sz w:val="32"/>
          <w:szCs w:val="32"/>
        </w:rPr>
      </w:pPr>
      <w:r w:rsidRPr="00A26331">
        <w:rPr>
          <w:rFonts w:ascii="楷体_GB2312" w:eastAsia="楷体_GB2312" w:hint="eastAsia"/>
          <w:b/>
          <w:sz w:val="32"/>
          <w:szCs w:val="32"/>
        </w:rPr>
        <w:t>1</w:t>
      </w:r>
      <w:r w:rsidR="00D06480" w:rsidRPr="00A26331">
        <w:rPr>
          <w:rFonts w:ascii="楷体_GB2312" w:eastAsia="楷体_GB2312" w:hint="eastAsia"/>
          <w:b/>
          <w:sz w:val="32"/>
          <w:szCs w:val="32"/>
        </w:rPr>
        <w:t>0</w:t>
      </w:r>
      <w:r w:rsidR="00E131C6" w:rsidRPr="00A26331">
        <w:rPr>
          <w:rFonts w:ascii="楷体_GB2312" w:eastAsia="楷体_GB2312" w:hint="eastAsia"/>
          <w:b/>
          <w:sz w:val="32"/>
          <w:szCs w:val="32"/>
        </w:rPr>
        <w:t>.突出政治标准</w:t>
      </w:r>
      <w:r w:rsidR="002C1314" w:rsidRPr="00A26331">
        <w:rPr>
          <w:rFonts w:ascii="楷体_GB2312" w:eastAsia="楷体_GB2312" w:hint="eastAsia"/>
          <w:b/>
          <w:sz w:val="32"/>
          <w:szCs w:val="32"/>
        </w:rPr>
        <w:t>选拔干部</w:t>
      </w:r>
      <w:r w:rsidR="00E131C6" w:rsidRPr="00A26331">
        <w:rPr>
          <w:rFonts w:ascii="楷体_GB2312" w:eastAsia="楷体_GB2312" w:hint="eastAsia"/>
          <w:b/>
          <w:sz w:val="32"/>
          <w:szCs w:val="32"/>
        </w:rPr>
        <w:t>。</w:t>
      </w:r>
      <w:r w:rsidR="00903703" w:rsidRPr="00A26331">
        <w:rPr>
          <w:rFonts w:eastAsia="仿宋_GB2312" w:hint="eastAsia"/>
          <w:sz w:val="32"/>
          <w:szCs w:val="32"/>
        </w:rPr>
        <w:t>强化党组织领导和把关作用，突出把好政治关、</w:t>
      </w:r>
      <w:r w:rsidR="00CD5AC3" w:rsidRPr="00A26331">
        <w:rPr>
          <w:rFonts w:eastAsia="仿宋_GB2312" w:hint="eastAsia"/>
          <w:sz w:val="32"/>
          <w:szCs w:val="32"/>
        </w:rPr>
        <w:t>品行关、</w:t>
      </w:r>
      <w:r w:rsidR="00903703" w:rsidRPr="00A26331">
        <w:rPr>
          <w:rFonts w:eastAsia="仿宋_GB2312" w:hint="eastAsia"/>
          <w:sz w:val="32"/>
          <w:szCs w:val="32"/>
        </w:rPr>
        <w:t>廉洁关。</w:t>
      </w:r>
      <w:r w:rsidR="00903703" w:rsidRPr="00A26331">
        <w:rPr>
          <w:rFonts w:ascii="仿宋_GB2312" w:eastAsia="仿宋_GB2312" w:hint="eastAsia"/>
          <w:sz w:val="32"/>
          <w:szCs w:val="32"/>
        </w:rPr>
        <w:t>坚持正确的选人用人导向，</w:t>
      </w:r>
      <w:r w:rsidR="00903703" w:rsidRPr="00A26331">
        <w:rPr>
          <w:rFonts w:eastAsia="仿宋_GB2312" w:hint="eastAsia"/>
          <w:sz w:val="32"/>
          <w:szCs w:val="32"/>
        </w:rPr>
        <w:t>突出政治标准，深入考察干部的政治忠诚、政治定力、政治担当、政治能力、政治自律等方面的表现，选拔牢固树立“四个意识”和“四个自信”、坚决维护党中央权威、全面贯彻执行党的理论和路线方针政策、忠诚干净担当的干</w:t>
      </w:r>
      <w:r w:rsidR="00903703" w:rsidRPr="00A26331">
        <w:rPr>
          <w:rFonts w:eastAsia="仿宋_GB2312" w:hint="eastAsia"/>
          <w:sz w:val="32"/>
          <w:szCs w:val="32"/>
        </w:rPr>
        <w:lastRenderedPageBreak/>
        <w:t>部</w:t>
      </w:r>
      <w:r w:rsidR="00903703" w:rsidRPr="00A26331">
        <w:rPr>
          <w:rFonts w:ascii="仿宋_GB2312" w:eastAsia="仿宋_GB2312" w:hint="eastAsia"/>
          <w:sz w:val="32"/>
          <w:szCs w:val="32"/>
        </w:rPr>
        <w:t>，建设高素质专业化干部队伍</w:t>
      </w:r>
      <w:r w:rsidR="00903703" w:rsidRPr="00A26331">
        <w:rPr>
          <w:rFonts w:eastAsia="仿宋_GB2312" w:hint="eastAsia"/>
          <w:sz w:val="32"/>
          <w:szCs w:val="32"/>
        </w:rPr>
        <w:t>。严格落实“凡提四必”制度</w:t>
      </w:r>
      <w:r w:rsidR="00903703" w:rsidRPr="00A26331">
        <w:rPr>
          <w:rFonts w:eastAsia="仿宋_GB2312"/>
          <w:sz w:val="32"/>
          <w:szCs w:val="32"/>
        </w:rPr>
        <w:t>及干部选任全程纪实制度，</w:t>
      </w:r>
      <w:r w:rsidR="00903703" w:rsidRPr="00A26331">
        <w:rPr>
          <w:rFonts w:eastAsia="仿宋_GB2312" w:hint="eastAsia"/>
          <w:sz w:val="32"/>
          <w:szCs w:val="32"/>
        </w:rPr>
        <w:t>防止“带病提拔”。</w:t>
      </w:r>
      <w:r w:rsidRPr="00A26331">
        <w:rPr>
          <w:rFonts w:eastAsia="仿宋_GB2312" w:hint="eastAsia"/>
          <w:sz w:val="32"/>
          <w:szCs w:val="32"/>
        </w:rPr>
        <w:t>健全完善考察方式，</w:t>
      </w:r>
      <w:r w:rsidR="00903703" w:rsidRPr="00A26331">
        <w:rPr>
          <w:rFonts w:eastAsia="仿宋_GB2312" w:hint="eastAsia"/>
          <w:sz w:val="32"/>
          <w:szCs w:val="32"/>
        </w:rPr>
        <w:t>坚持考真考准考实干部，</w:t>
      </w:r>
      <w:r w:rsidR="00903703" w:rsidRPr="00A26331">
        <w:rPr>
          <w:rFonts w:ascii="仿宋_GB2312" w:eastAsia="仿宋_GB2312" w:hint="eastAsia"/>
          <w:sz w:val="32"/>
          <w:szCs w:val="32"/>
        </w:rPr>
        <w:t>以事择人、依事选人，</w:t>
      </w:r>
      <w:r w:rsidR="00903703" w:rsidRPr="00A26331">
        <w:rPr>
          <w:rFonts w:eastAsia="仿宋_GB2312" w:hint="eastAsia"/>
          <w:sz w:val="32"/>
          <w:szCs w:val="32"/>
        </w:rPr>
        <w:t>执行落实综合分析研判制度。严肃组织人事纪律，坚决查处选人用人不正之风。</w:t>
      </w:r>
    </w:p>
    <w:p w:rsidR="00E131C6" w:rsidRPr="00A26331" w:rsidRDefault="00B31BEF" w:rsidP="00A26331">
      <w:pPr>
        <w:spacing w:beforeLines="50" w:before="156" w:afterLines="50" w:after="156" w:line="576" w:lineRule="exact"/>
        <w:ind w:firstLineChars="200" w:firstLine="643"/>
        <w:rPr>
          <w:rFonts w:eastAsia="楷体_GB2312"/>
          <w:b/>
          <w:sz w:val="32"/>
          <w:szCs w:val="32"/>
        </w:rPr>
      </w:pPr>
      <w:r w:rsidRPr="00A26331">
        <w:rPr>
          <w:rFonts w:ascii="楷体_GB2312" w:eastAsia="楷体_GB2312" w:hint="eastAsia"/>
          <w:b/>
          <w:sz w:val="32"/>
          <w:szCs w:val="32"/>
        </w:rPr>
        <w:t>1</w:t>
      </w:r>
      <w:r w:rsidR="00D06480" w:rsidRPr="00A26331">
        <w:rPr>
          <w:rFonts w:ascii="楷体_GB2312" w:eastAsia="楷体_GB2312" w:hint="eastAsia"/>
          <w:b/>
          <w:sz w:val="32"/>
          <w:szCs w:val="32"/>
        </w:rPr>
        <w:t>1</w:t>
      </w:r>
      <w:r w:rsidR="00E131C6" w:rsidRPr="00A26331">
        <w:rPr>
          <w:rFonts w:ascii="楷体_GB2312" w:eastAsia="楷体_GB2312" w:hint="eastAsia"/>
          <w:b/>
          <w:sz w:val="32"/>
          <w:szCs w:val="32"/>
        </w:rPr>
        <w:t>.严管厚爱结合管好干部。</w:t>
      </w:r>
      <w:r w:rsidR="00F11746" w:rsidRPr="00A26331">
        <w:rPr>
          <w:rFonts w:eastAsia="仿宋_GB2312" w:hint="eastAsia"/>
          <w:sz w:val="32"/>
          <w:szCs w:val="32"/>
        </w:rPr>
        <w:t>探索构建干部日常管理监督“三种常态”。突出政治纪律和政治规矩，聚焦强化政治监督。</w:t>
      </w:r>
      <w:r w:rsidR="00E131C6" w:rsidRPr="00A26331">
        <w:rPr>
          <w:rFonts w:eastAsia="仿宋_GB2312"/>
          <w:sz w:val="32"/>
          <w:szCs w:val="32"/>
        </w:rPr>
        <w:t>坚持严管和厚爱结合、激励和约束并重，</w:t>
      </w:r>
      <w:r w:rsidR="00E131C6" w:rsidRPr="00A26331">
        <w:rPr>
          <w:rFonts w:eastAsia="仿宋_GB2312" w:hint="eastAsia"/>
          <w:sz w:val="32"/>
          <w:szCs w:val="32"/>
        </w:rPr>
        <w:t>坚持抓早抓小抓预防，落实提醒谈话、函询、问询、诫勉等干部管理监督手段。严格因私出国（境）管理</w:t>
      </w:r>
      <w:r w:rsidR="00E131C6" w:rsidRPr="00A26331">
        <w:rPr>
          <w:rFonts w:eastAsia="仿宋_GB2312"/>
          <w:sz w:val="32"/>
          <w:szCs w:val="32"/>
        </w:rPr>
        <w:t>，出台领导干部兼职管理办法</w:t>
      </w:r>
      <w:r w:rsidR="00E131C6" w:rsidRPr="00A26331">
        <w:rPr>
          <w:rFonts w:eastAsia="仿宋_GB2312" w:hint="eastAsia"/>
          <w:sz w:val="32"/>
          <w:szCs w:val="32"/>
        </w:rPr>
        <w:t>。完善干部考核评价机制，坚持平时考核、定期考核、年度考核，</w:t>
      </w:r>
      <w:r w:rsidR="00E131C6" w:rsidRPr="00A26331">
        <w:rPr>
          <w:rFonts w:eastAsia="仿宋_GB2312"/>
          <w:sz w:val="32"/>
          <w:szCs w:val="32"/>
        </w:rPr>
        <w:t>开展年度干部选任</w:t>
      </w:r>
      <w:r w:rsidR="00E131C6" w:rsidRPr="00A26331">
        <w:rPr>
          <w:rFonts w:eastAsia="仿宋_GB2312"/>
          <w:sz w:val="32"/>
          <w:szCs w:val="32"/>
        </w:rPr>
        <w:t>“</w:t>
      </w:r>
      <w:r w:rsidR="00E131C6" w:rsidRPr="00A26331">
        <w:rPr>
          <w:rFonts w:eastAsia="仿宋_GB2312"/>
          <w:sz w:val="32"/>
          <w:szCs w:val="32"/>
        </w:rPr>
        <w:t>一报告两评议</w:t>
      </w:r>
      <w:r w:rsidR="00E131C6" w:rsidRPr="00A26331">
        <w:rPr>
          <w:rFonts w:eastAsia="仿宋_GB2312"/>
          <w:sz w:val="32"/>
          <w:szCs w:val="32"/>
        </w:rPr>
        <w:t>”</w:t>
      </w:r>
      <w:r w:rsidR="00E131C6" w:rsidRPr="00A26331">
        <w:rPr>
          <w:rFonts w:eastAsia="仿宋_GB2312" w:hint="eastAsia"/>
          <w:sz w:val="32"/>
          <w:szCs w:val="32"/>
        </w:rPr>
        <w:t>。</w:t>
      </w:r>
      <w:r w:rsidR="005059B3" w:rsidRPr="00A26331">
        <w:rPr>
          <w:rFonts w:eastAsia="仿宋_GB2312" w:hint="eastAsia"/>
          <w:sz w:val="32"/>
          <w:szCs w:val="32"/>
        </w:rPr>
        <w:t>深入</w:t>
      </w:r>
      <w:r w:rsidR="00E131C6" w:rsidRPr="00A26331">
        <w:rPr>
          <w:rFonts w:eastAsia="仿宋_GB2312" w:hint="eastAsia"/>
          <w:sz w:val="32"/>
          <w:szCs w:val="32"/>
        </w:rPr>
        <w:t>推进领导干部能上能下，形成能者上、平者让、庸者下的机制和导向，加大对不担当、不作为干部的问责和组织调整力度。</w:t>
      </w:r>
    </w:p>
    <w:p w:rsidR="00E131C6" w:rsidRPr="00A26331" w:rsidRDefault="00F64FAC" w:rsidP="00A26331">
      <w:pPr>
        <w:spacing w:beforeLines="50" w:before="156" w:afterLines="50" w:after="156" w:line="576" w:lineRule="exact"/>
        <w:ind w:firstLineChars="200" w:firstLine="643"/>
        <w:rPr>
          <w:rFonts w:eastAsia="仿宋_GB2312"/>
          <w:sz w:val="32"/>
          <w:szCs w:val="32"/>
        </w:rPr>
      </w:pPr>
      <w:r w:rsidRPr="00A26331">
        <w:rPr>
          <w:rFonts w:ascii="楷体_GB2312" w:eastAsia="楷体_GB2312" w:hint="eastAsia"/>
          <w:b/>
          <w:sz w:val="32"/>
          <w:szCs w:val="32"/>
        </w:rPr>
        <w:t>1</w:t>
      </w:r>
      <w:r w:rsidR="00D06480" w:rsidRPr="00A26331">
        <w:rPr>
          <w:rFonts w:ascii="楷体_GB2312" w:eastAsia="楷体_GB2312" w:hint="eastAsia"/>
          <w:b/>
          <w:sz w:val="32"/>
          <w:szCs w:val="32"/>
        </w:rPr>
        <w:t>2</w:t>
      </w:r>
      <w:r w:rsidR="00E131C6" w:rsidRPr="00A26331">
        <w:rPr>
          <w:rFonts w:ascii="楷体_GB2312" w:eastAsia="楷体_GB2312" w:hint="eastAsia"/>
          <w:b/>
          <w:sz w:val="32"/>
          <w:szCs w:val="32"/>
        </w:rPr>
        <w:t>.加强干部教育培训。</w:t>
      </w:r>
      <w:r w:rsidR="00D7247C" w:rsidRPr="00A26331">
        <w:rPr>
          <w:rFonts w:eastAsia="仿宋_GB2312" w:hint="eastAsia"/>
          <w:sz w:val="32"/>
          <w:szCs w:val="32"/>
        </w:rPr>
        <w:t>坚定</w:t>
      </w:r>
      <w:r w:rsidR="00E131C6" w:rsidRPr="00A26331">
        <w:rPr>
          <w:rFonts w:eastAsia="仿宋_GB2312" w:hint="eastAsia"/>
          <w:sz w:val="32"/>
          <w:szCs w:val="32"/>
        </w:rPr>
        <w:t>不移用习</w:t>
      </w:r>
      <w:r w:rsidR="00E131C6" w:rsidRPr="00A26331">
        <w:rPr>
          <w:rFonts w:ascii="仿宋_GB2312" w:eastAsia="仿宋_GB2312" w:hint="eastAsia"/>
          <w:sz w:val="32"/>
          <w:szCs w:val="32"/>
        </w:rPr>
        <w:t>近平新时代中国特色社会主义思想武装党员干部，制</w:t>
      </w:r>
      <w:r w:rsidR="00E131C6" w:rsidRPr="00A26331">
        <w:rPr>
          <w:rFonts w:eastAsia="仿宋_GB2312"/>
          <w:sz w:val="32"/>
          <w:szCs w:val="32"/>
        </w:rPr>
        <w:t>定年度干部教育培训计划，</w:t>
      </w:r>
      <w:r w:rsidR="00E131C6" w:rsidRPr="00A26331">
        <w:rPr>
          <w:rFonts w:eastAsia="仿宋_GB2312" w:hint="eastAsia"/>
          <w:sz w:val="32"/>
          <w:szCs w:val="32"/>
        </w:rPr>
        <w:t>以建设高素质专业化</w:t>
      </w:r>
      <w:r w:rsidR="00E131C6" w:rsidRPr="00A26331">
        <w:rPr>
          <w:rFonts w:eastAsia="仿宋_GB2312"/>
          <w:sz w:val="32"/>
          <w:szCs w:val="32"/>
        </w:rPr>
        <w:t>干部队伍</w:t>
      </w:r>
      <w:r w:rsidR="00E131C6" w:rsidRPr="00A26331">
        <w:rPr>
          <w:rFonts w:eastAsia="仿宋_GB2312" w:hint="eastAsia"/>
          <w:sz w:val="32"/>
          <w:szCs w:val="32"/>
        </w:rPr>
        <w:t>为着力点，分层次、分类别开设院长（处长）专项培训班、党务干部培训班、党员骨干培训班。加强干部培训管理，建立干部教育培训档案，严格考学制度。</w:t>
      </w:r>
    </w:p>
    <w:p w:rsidR="004D3FFB" w:rsidRPr="00A26331" w:rsidRDefault="000A5D28" w:rsidP="00A26331">
      <w:pPr>
        <w:spacing w:beforeLines="50" w:before="156" w:afterLines="50" w:after="156" w:line="576" w:lineRule="exact"/>
        <w:ind w:firstLineChars="200" w:firstLine="643"/>
        <w:rPr>
          <w:rFonts w:eastAsia="仿宋_GB2312"/>
          <w:sz w:val="32"/>
          <w:szCs w:val="32"/>
        </w:rPr>
      </w:pPr>
      <w:r w:rsidRPr="00A26331">
        <w:rPr>
          <w:rFonts w:ascii="楷体_GB2312" w:eastAsia="楷体_GB2312" w:hint="eastAsia"/>
          <w:b/>
          <w:sz w:val="32"/>
          <w:szCs w:val="32"/>
        </w:rPr>
        <w:t>1</w:t>
      </w:r>
      <w:r w:rsidR="00D06480" w:rsidRPr="00A26331">
        <w:rPr>
          <w:rFonts w:ascii="楷体_GB2312" w:eastAsia="楷体_GB2312" w:hint="eastAsia"/>
          <w:b/>
          <w:sz w:val="32"/>
          <w:szCs w:val="32"/>
        </w:rPr>
        <w:t>3</w:t>
      </w:r>
      <w:r w:rsidR="004D3FFB" w:rsidRPr="00A26331">
        <w:rPr>
          <w:rFonts w:ascii="楷体_GB2312" w:eastAsia="楷体_GB2312"/>
          <w:b/>
          <w:sz w:val="32"/>
          <w:szCs w:val="32"/>
        </w:rPr>
        <w:t>.强化人才工作领导。</w:t>
      </w:r>
      <w:r w:rsidR="004D3FFB" w:rsidRPr="00A26331">
        <w:rPr>
          <w:rFonts w:eastAsia="仿宋_GB2312" w:hint="eastAsia"/>
          <w:sz w:val="32"/>
          <w:szCs w:val="32"/>
        </w:rPr>
        <w:t>加强对人才的政治引领和政治吸纳，</w:t>
      </w:r>
      <w:r w:rsidR="004D3FFB" w:rsidRPr="00A26331">
        <w:rPr>
          <w:rFonts w:eastAsia="仿宋_GB2312"/>
          <w:sz w:val="32"/>
          <w:szCs w:val="32"/>
        </w:rPr>
        <w:t>结合学校引才</w:t>
      </w:r>
      <w:r w:rsidR="004D3FFB" w:rsidRPr="00A26331">
        <w:rPr>
          <w:rFonts w:eastAsia="仿宋_GB2312" w:hint="eastAsia"/>
          <w:sz w:val="32"/>
          <w:szCs w:val="32"/>
        </w:rPr>
        <w:t>工作</w:t>
      </w:r>
      <w:r w:rsidR="004D3FFB" w:rsidRPr="00A26331">
        <w:rPr>
          <w:rFonts w:eastAsia="仿宋_GB2312"/>
          <w:sz w:val="32"/>
          <w:szCs w:val="32"/>
        </w:rPr>
        <w:t>，主动作为，营造氛围，</w:t>
      </w:r>
      <w:r w:rsidR="004D3FFB" w:rsidRPr="00A26331">
        <w:rPr>
          <w:rFonts w:eastAsia="仿宋_GB2312" w:hint="eastAsia"/>
          <w:sz w:val="32"/>
          <w:szCs w:val="32"/>
        </w:rPr>
        <w:t>把各方面优秀人才团结凝聚到事业中来</w:t>
      </w:r>
      <w:r w:rsidR="004D3FFB" w:rsidRPr="00A26331">
        <w:rPr>
          <w:rFonts w:eastAsia="仿宋_GB2312"/>
          <w:sz w:val="32"/>
          <w:szCs w:val="32"/>
        </w:rPr>
        <w:t>。</w:t>
      </w:r>
      <w:r w:rsidR="004D3FFB" w:rsidRPr="00A26331">
        <w:rPr>
          <w:rFonts w:eastAsia="仿宋_GB2312" w:hint="eastAsia"/>
          <w:sz w:val="32"/>
          <w:szCs w:val="32"/>
        </w:rPr>
        <w:t>建立高层次人才与校领导结</w:t>
      </w:r>
      <w:r w:rsidR="004D3FFB" w:rsidRPr="00A26331">
        <w:rPr>
          <w:rFonts w:eastAsia="仿宋_GB2312" w:hint="eastAsia"/>
          <w:sz w:val="32"/>
          <w:szCs w:val="32"/>
        </w:rPr>
        <w:lastRenderedPageBreak/>
        <w:t>对交友机制，关心帮助人才成长。</w:t>
      </w:r>
      <w:r w:rsidR="004D3FFB" w:rsidRPr="00A26331">
        <w:rPr>
          <w:rFonts w:eastAsia="仿宋_GB2312"/>
          <w:sz w:val="32"/>
          <w:szCs w:val="32"/>
        </w:rPr>
        <w:t>继续关心人才学习、工作及生活情况，坚持走访慰问专家，组织落实</w:t>
      </w:r>
      <w:r w:rsidR="004D3FFB" w:rsidRPr="00A26331">
        <w:rPr>
          <w:rFonts w:eastAsia="仿宋_GB2312" w:hint="eastAsia"/>
          <w:sz w:val="32"/>
          <w:szCs w:val="32"/>
        </w:rPr>
        <w:t>省高</w:t>
      </w:r>
      <w:r w:rsidR="004D3FFB" w:rsidRPr="00A26331">
        <w:rPr>
          <w:rFonts w:eastAsia="仿宋_GB2312"/>
          <w:sz w:val="32"/>
          <w:szCs w:val="32"/>
        </w:rPr>
        <w:t>级专家的体检、培训等各类活动</w:t>
      </w:r>
      <w:r w:rsidR="004D3FFB" w:rsidRPr="00A26331">
        <w:rPr>
          <w:rFonts w:eastAsia="仿宋_GB2312" w:hint="eastAsia"/>
          <w:sz w:val="32"/>
          <w:szCs w:val="32"/>
        </w:rPr>
        <w:t>。协调人才工作领导小组成员单位，提高为人才服务的质量，</w:t>
      </w:r>
      <w:r w:rsidR="004D3FFB" w:rsidRPr="00A26331">
        <w:rPr>
          <w:rFonts w:eastAsia="仿宋_GB2312"/>
          <w:sz w:val="32"/>
          <w:szCs w:val="32"/>
        </w:rPr>
        <w:t>确保为人才工作提供精准精细、高质高效的服务保障。发挥</w:t>
      </w:r>
      <w:r w:rsidR="0078209B" w:rsidRPr="00A26331">
        <w:rPr>
          <w:rFonts w:eastAsia="仿宋_GB2312" w:hint="eastAsia"/>
          <w:sz w:val="32"/>
          <w:szCs w:val="32"/>
        </w:rPr>
        <w:t>学院</w:t>
      </w:r>
      <w:r w:rsidR="004D3FFB" w:rsidRPr="00A26331">
        <w:rPr>
          <w:rFonts w:eastAsia="仿宋_GB2312"/>
          <w:sz w:val="32"/>
          <w:szCs w:val="32"/>
        </w:rPr>
        <w:t>在人才队伍建设中的主体作用，调动基层单位抓人才工作的积极性，做好人才引进基础服务</w:t>
      </w:r>
      <w:r w:rsidR="004D3FFB" w:rsidRPr="00A26331">
        <w:rPr>
          <w:rFonts w:eastAsia="仿宋_GB2312" w:hint="eastAsia"/>
          <w:sz w:val="32"/>
          <w:szCs w:val="32"/>
        </w:rPr>
        <w:t>工作，营造良好氛围</w:t>
      </w:r>
      <w:r w:rsidR="004D3FFB" w:rsidRPr="00A26331">
        <w:rPr>
          <w:rFonts w:eastAsia="仿宋_GB2312"/>
          <w:sz w:val="32"/>
          <w:szCs w:val="32"/>
        </w:rPr>
        <w:t>。</w:t>
      </w:r>
    </w:p>
    <w:p w:rsidR="00E131C6" w:rsidRPr="00A26331" w:rsidRDefault="004D3FFB" w:rsidP="00A26331">
      <w:pPr>
        <w:spacing w:beforeLines="50" w:before="156" w:afterLines="50" w:after="156" w:line="576" w:lineRule="exact"/>
        <w:ind w:firstLineChars="200" w:firstLine="640"/>
        <w:jc w:val="left"/>
        <w:rPr>
          <w:rFonts w:ascii="黑体" w:eastAsia="黑体" w:hAnsi="黑体"/>
          <w:sz w:val="32"/>
          <w:szCs w:val="32"/>
        </w:rPr>
      </w:pPr>
      <w:r w:rsidRPr="00A26331">
        <w:rPr>
          <w:rFonts w:ascii="黑体" w:eastAsia="黑体" w:hAnsi="黑体" w:hint="eastAsia"/>
          <w:sz w:val="32"/>
          <w:szCs w:val="32"/>
        </w:rPr>
        <w:t>四、坚持强基固本，推动基层党组织全面进步、全面过硬</w:t>
      </w:r>
    </w:p>
    <w:p w:rsidR="00426076" w:rsidRPr="00A26331" w:rsidRDefault="00426076" w:rsidP="00A26331">
      <w:pPr>
        <w:widowControl/>
        <w:shd w:val="clear" w:color="auto" w:fill="FFFFFF"/>
        <w:spacing w:beforeLines="50" w:before="156" w:afterLines="50" w:after="156" w:line="576" w:lineRule="exact"/>
        <w:ind w:firstLineChars="200" w:firstLine="643"/>
        <w:rPr>
          <w:rFonts w:ascii="仿宋_GB2312" w:eastAsia="仿宋_GB2312"/>
          <w:sz w:val="32"/>
          <w:szCs w:val="32"/>
        </w:rPr>
      </w:pPr>
      <w:r w:rsidRPr="00A26331">
        <w:rPr>
          <w:rFonts w:ascii="楷体_GB2312" w:eastAsia="楷体_GB2312" w:hint="eastAsia"/>
          <w:b/>
          <w:color w:val="000000"/>
          <w:sz w:val="32"/>
          <w:szCs w:val="32"/>
        </w:rPr>
        <w:t>1</w:t>
      </w:r>
      <w:r w:rsidR="00D06480" w:rsidRPr="00A26331">
        <w:rPr>
          <w:rFonts w:ascii="楷体_GB2312" w:eastAsia="楷体_GB2312" w:hint="eastAsia"/>
          <w:b/>
          <w:color w:val="000000"/>
          <w:sz w:val="32"/>
          <w:szCs w:val="32"/>
        </w:rPr>
        <w:t>4</w:t>
      </w:r>
      <w:r w:rsidRPr="00A26331">
        <w:rPr>
          <w:rFonts w:ascii="楷体_GB2312" w:eastAsia="楷体_GB2312" w:hint="eastAsia"/>
          <w:b/>
          <w:color w:val="000000"/>
          <w:sz w:val="32"/>
          <w:szCs w:val="32"/>
        </w:rPr>
        <w:t>.全面提升基层党组织组织力。</w:t>
      </w:r>
      <w:r w:rsidRPr="00A26331">
        <w:rPr>
          <w:rFonts w:ascii="仿宋_GB2312" w:eastAsia="仿宋_GB2312" w:hint="eastAsia"/>
          <w:sz w:val="32"/>
          <w:szCs w:val="32"/>
        </w:rPr>
        <w:t>以提升基层党组织组织力为重点，全面加强基层组织建设。按照教育部高校党建“对标争先”建设计划要求，</w:t>
      </w:r>
      <w:r w:rsidR="00CD5AC3" w:rsidRPr="00A26331">
        <w:rPr>
          <w:rFonts w:ascii="仿宋_GB2312" w:eastAsia="仿宋_GB2312" w:hint="eastAsia"/>
          <w:sz w:val="32"/>
          <w:szCs w:val="32"/>
        </w:rPr>
        <w:t>深入实施基层党建“五创五强”工程，积极开展党建标杆学院、样板支部创建活动。着力推进党的活动方式创新，实施</w:t>
      </w:r>
      <w:r w:rsidRPr="00A26331">
        <w:rPr>
          <w:rFonts w:ascii="仿宋_GB2312" w:eastAsia="仿宋_GB2312" w:hint="eastAsia"/>
          <w:sz w:val="32"/>
          <w:szCs w:val="32"/>
        </w:rPr>
        <w:t>“红色引擎”工程</w:t>
      </w:r>
      <w:r w:rsidR="00CD5AC3" w:rsidRPr="00A26331">
        <w:rPr>
          <w:rFonts w:ascii="仿宋_GB2312" w:eastAsia="仿宋_GB2312" w:hint="eastAsia"/>
          <w:sz w:val="32"/>
          <w:szCs w:val="32"/>
        </w:rPr>
        <w:t>，开展</w:t>
      </w:r>
      <w:r w:rsidR="00CF41FE" w:rsidRPr="00A26331">
        <w:rPr>
          <w:rFonts w:ascii="仿宋_GB2312" w:eastAsia="仿宋_GB2312" w:hint="eastAsia"/>
          <w:sz w:val="32"/>
          <w:szCs w:val="32"/>
        </w:rPr>
        <w:t>党支部</w:t>
      </w:r>
      <w:r w:rsidRPr="00A26331">
        <w:rPr>
          <w:rFonts w:ascii="仿宋_GB2312" w:eastAsia="仿宋_GB2312" w:hint="eastAsia"/>
          <w:sz w:val="32"/>
          <w:szCs w:val="32"/>
        </w:rPr>
        <w:t>“结对共建”活动</w:t>
      </w:r>
      <w:r w:rsidR="00CD5AC3" w:rsidRPr="00A26331">
        <w:rPr>
          <w:rFonts w:ascii="仿宋_GB2312" w:eastAsia="仿宋_GB2312" w:hint="eastAsia"/>
          <w:sz w:val="32"/>
          <w:szCs w:val="32"/>
        </w:rPr>
        <w:t xml:space="preserve">、 </w:t>
      </w:r>
      <w:r w:rsidRPr="00A26331">
        <w:rPr>
          <w:rFonts w:ascii="仿宋_GB2312" w:eastAsia="仿宋_GB2312" w:hint="eastAsia"/>
          <w:sz w:val="32"/>
          <w:szCs w:val="32"/>
        </w:rPr>
        <w:t>“最佳党日”活动立项和“双百双进”主题实践活动，大力扶持“一院一品”重点基层党建工作品牌</w:t>
      </w:r>
      <w:r w:rsidR="00CD5AC3" w:rsidRPr="00A26331">
        <w:rPr>
          <w:rFonts w:ascii="仿宋_GB2312" w:eastAsia="仿宋_GB2312" w:hint="eastAsia"/>
          <w:sz w:val="32"/>
          <w:szCs w:val="32"/>
        </w:rPr>
        <w:t>，</w:t>
      </w:r>
      <w:r w:rsidR="00021459" w:rsidRPr="00A26331">
        <w:rPr>
          <w:rFonts w:ascii="仿宋_GB2312" w:eastAsia="仿宋_GB2312" w:hint="eastAsia"/>
          <w:sz w:val="32"/>
          <w:szCs w:val="32"/>
        </w:rPr>
        <w:t>提升基层党组织的创造力、凝聚力、战斗力</w:t>
      </w:r>
      <w:r w:rsidRPr="00A26331">
        <w:rPr>
          <w:rFonts w:ascii="仿宋_GB2312" w:eastAsia="仿宋_GB2312" w:hint="eastAsia"/>
          <w:sz w:val="32"/>
          <w:szCs w:val="32"/>
        </w:rPr>
        <w:t>。继续实施基层党建工作考核评价机制，</w:t>
      </w:r>
      <w:r w:rsidR="00D8654F" w:rsidRPr="00A26331">
        <w:rPr>
          <w:rFonts w:ascii="Calibri" w:eastAsia="仿宋_GB2312" w:hAnsi="Calibri" w:cs="Times New Roman" w:hint="eastAsia"/>
          <w:sz w:val="32"/>
          <w:szCs w:val="32"/>
        </w:rPr>
        <w:t>推动</w:t>
      </w:r>
      <w:r w:rsidR="00021459" w:rsidRPr="00A26331">
        <w:rPr>
          <w:rFonts w:ascii="Calibri" w:eastAsia="仿宋_GB2312" w:hAnsi="Calibri" w:cs="Times New Roman" w:hint="eastAsia"/>
          <w:sz w:val="32"/>
          <w:szCs w:val="32"/>
        </w:rPr>
        <w:t>党建工作责任制落实。</w:t>
      </w:r>
      <w:r w:rsidR="00021459" w:rsidRPr="00A26331">
        <w:rPr>
          <w:rFonts w:ascii="仿宋_GB2312" w:eastAsia="仿宋_GB2312" w:hint="eastAsia"/>
          <w:sz w:val="32"/>
          <w:szCs w:val="32"/>
        </w:rPr>
        <w:t>加强党建带群建、团建工作，加大党对群团工作的领导和工作指导。</w:t>
      </w:r>
      <w:r w:rsidRPr="00A26331">
        <w:rPr>
          <w:rFonts w:ascii="仿宋_GB2312" w:eastAsia="仿宋_GB2312" w:hint="eastAsia"/>
          <w:sz w:val="32"/>
          <w:szCs w:val="32"/>
        </w:rPr>
        <w:t>加强“党员之家”阵地建设，</w:t>
      </w:r>
      <w:r w:rsidR="00021459" w:rsidRPr="00A26331">
        <w:rPr>
          <w:rFonts w:ascii="仿宋_GB2312" w:eastAsia="仿宋_GB2312" w:hint="eastAsia"/>
          <w:sz w:val="32"/>
          <w:szCs w:val="32"/>
        </w:rPr>
        <w:t>积极推进“新时代e支部”党员积分管理和支部创星工作，</w:t>
      </w:r>
      <w:r w:rsidRPr="00A26331">
        <w:rPr>
          <w:rFonts w:ascii="仿宋_GB2312" w:eastAsia="仿宋_GB2312" w:hint="eastAsia"/>
          <w:sz w:val="32"/>
          <w:szCs w:val="32"/>
        </w:rPr>
        <w:t>规范党建经费的投入，加强对经费使用的指导，为基层党建工作提供有力保障。</w:t>
      </w:r>
    </w:p>
    <w:p w:rsidR="0022516B" w:rsidRPr="00A26331" w:rsidRDefault="00E21939" w:rsidP="00A26331">
      <w:pPr>
        <w:spacing w:beforeLines="50" w:before="156" w:afterLines="50" w:after="156" w:line="576" w:lineRule="exact"/>
        <w:ind w:firstLineChars="200" w:firstLine="643"/>
        <w:rPr>
          <w:rFonts w:eastAsia="仿宋_GB2312"/>
          <w:sz w:val="32"/>
          <w:szCs w:val="32"/>
        </w:rPr>
      </w:pPr>
      <w:r w:rsidRPr="00A26331">
        <w:rPr>
          <w:rFonts w:ascii="楷体_GB2312" w:eastAsia="楷体_GB2312" w:hint="eastAsia"/>
          <w:b/>
          <w:sz w:val="32"/>
          <w:szCs w:val="32"/>
        </w:rPr>
        <w:t>1</w:t>
      </w:r>
      <w:r w:rsidR="00D06480" w:rsidRPr="00A26331">
        <w:rPr>
          <w:rFonts w:ascii="楷体_GB2312" w:eastAsia="楷体_GB2312" w:hint="eastAsia"/>
          <w:b/>
          <w:sz w:val="32"/>
          <w:szCs w:val="32"/>
        </w:rPr>
        <w:t>5</w:t>
      </w:r>
      <w:r w:rsidR="009507BF" w:rsidRPr="00A26331">
        <w:rPr>
          <w:rFonts w:ascii="楷体_GB2312" w:eastAsia="楷体_GB2312" w:hAnsi="Calibri" w:cs="Times New Roman" w:hint="eastAsia"/>
          <w:b/>
          <w:sz w:val="32"/>
          <w:szCs w:val="32"/>
        </w:rPr>
        <w:t>.严格党内政治生活。</w:t>
      </w:r>
      <w:r w:rsidR="009507BF" w:rsidRPr="00A26331">
        <w:rPr>
          <w:rFonts w:ascii="Calibri" w:eastAsia="仿宋_GB2312" w:hAnsi="Calibri" w:cs="Times New Roman" w:hint="eastAsia"/>
          <w:sz w:val="32"/>
          <w:szCs w:val="32"/>
        </w:rPr>
        <w:t>深入贯彻新形势下党内政治生</w:t>
      </w:r>
      <w:r w:rsidR="009507BF" w:rsidRPr="00A26331">
        <w:rPr>
          <w:rFonts w:ascii="Calibri" w:eastAsia="仿宋_GB2312" w:hAnsi="Calibri" w:cs="Times New Roman" w:hint="eastAsia"/>
          <w:sz w:val="32"/>
          <w:szCs w:val="32"/>
        </w:rPr>
        <w:lastRenderedPageBreak/>
        <w:t>活若干准则，认真贯彻民主集中制各项制度规定，严实民主生活会、组织生活会会前指导、会中督导、会后整改的措施办法。严格执行“三会一课”、谈心谈话、民主评议</w:t>
      </w:r>
      <w:r w:rsidR="006E65C1" w:rsidRPr="00A26331">
        <w:rPr>
          <w:rFonts w:ascii="Calibri" w:eastAsia="仿宋_GB2312" w:hAnsi="Calibri" w:cs="Times New Roman" w:hint="eastAsia"/>
          <w:sz w:val="32"/>
          <w:szCs w:val="32"/>
        </w:rPr>
        <w:t>党员</w:t>
      </w:r>
      <w:r w:rsidR="009507BF" w:rsidRPr="00A26331">
        <w:rPr>
          <w:rFonts w:ascii="Calibri" w:eastAsia="仿宋_GB2312" w:hAnsi="Calibri" w:cs="Times New Roman" w:hint="eastAsia"/>
          <w:sz w:val="32"/>
          <w:szCs w:val="32"/>
        </w:rPr>
        <w:t>等党的组织生活基本制度，</w:t>
      </w:r>
      <w:r w:rsidR="0022516B" w:rsidRPr="00A26331">
        <w:rPr>
          <w:rFonts w:ascii="Calibri" w:eastAsia="仿宋_GB2312" w:hAnsi="Calibri" w:cs="Times New Roman"/>
          <w:sz w:val="32"/>
          <w:szCs w:val="32"/>
        </w:rPr>
        <w:t>规范定期议党和专题议党制度，</w:t>
      </w:r>
      <w:r w:rsidR="009507BF" w:rsidRPr="00A26331">
        <w:rPr>
          <w:rFonts w:ascii="Calibri" w:eastAsia="仿宋_GB2312" w:hAnsi="Calibri" w:cs="Times New Roman" w:hint="eastAsia"/>
          <w:sz w:val="32"/>
          <w:szCs w:val="32"/>
        </w:rPr>
        <w:t>增强党内政治生活的政治性、时代性、原则性、战斗性。</w:t>
      </w:r>
      <w:r w:rsidR="006E65C1" w:rsidRPr="00A26331">
        <w:rPr>
          <w:rFonts w:ascii="Calibri" w:eastAsia="仿宋_GB2312" w:hAnsi="Calibri" w:cs="Times New Roman" w:hint="eastAsia"/>
          <w:sz w:val="32"/>
          <w:szCs w:val="32"/>
        </w:rPr>
        <w:t>通过</w:t>
      </w:r>
      <w:r w:rsidR="006E65C1" w:rsidRPr="00A26331">
        <w:rPr>
          <w:rFonts w:eastAsia="仿宋_GB2312" w:hint="eastAsia"/>
          <w:sz w:val="32"/>
          <w:szCs w:val="32"/>
        </w:rPr>
        <w:t>开展党员党性定期分析、深化主题党日等有效做法，推动广大党员干部加油补钙、学做互进、知行合一。</w:t>
      </w:r>
    </w:p>
    <w:p w:rsidR="00C12D02" w:rsidRPr="00A26331" w:rsidRDefault="006E65C1" w:rsidP="006241C5">
      <w:pPr>
        <w:autoSpaceDE w:val="0"/>
        <w:autoSpaceDN w:val="0"/>
        <w:adjustRightInd w:val="0"/>
        <w:ind w:firstLineChars="200" w:firstLine="643"/>
        <w:jc w:val="left"/>
        <w:rPr>
          <w:rFonts w:eastAsia="仿宋_GB2312"/>
          <w:sz w:val="32"/>
          <w:szCs w:val="32"/>
        </w:rPr>
      </w:pPr>
      <w:r w:rsidRPr="00A26331">
        <w:rPr>
          <w:rFonts w:ascii="楷体_GB2312" w:eastAsia="楷体_GB2312" w:hint="eastAsia"/>
          <w:b/>
          <w:sz w:val="32"/>
          <w:szCs w:val="32"/>
        </w:rPr>
        <w:t>1</w:t>
      </w:r>
      <w:r w:rsidR="00D06480" w:rsidRPr="00A26331">
        <w:rPr>
          <w:rFonts w:ascii="楷体_GB2312" w:eastAsia="楷体_GB2312" w:hint="eastAsia"/>
          <w:b/>
          <w:sz w:val="32"/>
          <w:szCs w:val="32"/>
        </w:rPr>
        <w:t>6</w:t>
      </w:r>
      <w:r w:rsidR="001C584D" w:rsidRPr="00A26331">
        <w:rPr>
          <w:rFonts w:ascii="楷体_GB2312" w:eastAsia="楷体_GB2312" w:hint="eastAsia"/>
          <w:b/>
          <w:sz w:val="32"/>
          <w:szCs w:val="32"/>
        </w:rPr>
        <w:t>.</w:t>
      </w:r>
      <w:r w:rsidR="00621DA0" w:rsidRPr="00A26331">
        <w:rPr>
          <w:rFonts w:ascii="楷体_GB2312" w:eastAsia="楷体_GB2312" w:hint="eastAsia"/>
          <w:b/>
          <w:sz w:val="32"/>
          <w:szCs w:val="32"/>
        </w:rPr>
        <w:t>加强和改进新时代党员教育管理工作。</w:t>
      </w:r>
      <w:r w:rsidR="009670B4" w:rsidRPr="00A26331">
        <w:rPr>
          <w:rFonts w:ascii="仿宋_GB2312" w:eastAsia="仿宋_GB2312" w:hAnsi="Calibri" w:cs="Times New Roman" w:hint="eastAsia"/>
          <w:sz w:val="32"/>
          <w:szCs w:val="32"/>
        </w:rPr>
        <w:t>抓好</w:t>
      </w:r>
      <w:r w:rsidRPr="00A26331">
        <w:rPr>
          <w:rFonts w:ascii="仿宋_GB2312" w:eastAsia="仿宋_GB2312" w:hint="eastAsia"/>
          <w:sz w:val="32"/>
          <w:szCs w:val="32"/>
        </w:rPr>
        <w:t>基层党组织</w:t>
      </w:r>
      <w:r w:rsidR="009670B4" w:rsidRPr="00A26331">
        <w:rPr>
          <w:rFonts w:ascii="仿宋_GB2312" w:eastAsia="仿宋_GB2312" w:hAnsi="Calibri" w:cs="Times New Roman" w:hint="eastAsia"/>
          <w:sz w:val="32"/>
          <w:szCs w:val="32"/>
        </w:rPr>
        <w:t>带头人队伍建设，组织实施教师党支部书记“双带头人”培育工程，推进建立教师党员“双培养”机制。</w:t>
      </w:r>
      <w:r w:rsidR="009670B4" w:rsidRPr="00A26331">
        <w:rPr>
          <w:rFonts w:ascii="仿宋_GB2312" w:eastAsia="仿宋_GB2312" w:hAnsi="Calibri" w:cs="Times New Roman" w:hint="eastAsia"/>
          <w:color w:val="000000"/>
          <w:sz w:val="32"/>
          <w:szCs w:val="32"/>
        </w:rPr>
        <w:t>选</w:t>
      </w:r>
      <w:r w:rsidR="009670B4" w:rsidRPr="00A26331">
        <w:rPr>
          <w:rFonts w:ascii="仿宋_GB2312" w:eastAsia="仿宋_GB2312" w:hAnsi="Calibri" w:cs="Times New Roman" w:hint="eastAsia"/>
          <w:sz w:val="32"/>
          <w:szCs w:val="32"/>
        </w:rPr>
        <w:t>优配强基层党支部书记和专兼职组织员，强化党员普遍性基础性教育，提</w:t>
      </w:r>
      <w:r w:rsidR="009670B4" w:rsidRPr="00A26331">
        <w:rPr>
          <w:rFonts w:ascii="仿宋_GB2312" w:eastAsia="仿宋_GB2312" w:hAnsi="Calibri" w:cs="Times New Roman" w:hint="eastAsia"/>
          <w:bCs/>
          <w:sz w:val="32"/>
          <w:szCs w:val="32"/>
        </w:rPr>
        <w:t>高</w:t>
      </w:r>
      <w:r w:rsidR="009670B4" w:rsidRPr="00A26331">
        <w:rPr>
          <w:rFonts w:ascii="仿宋_GB2312" w:eastAsia="仿宋_GB2312" w:hAnsi="Calibri" w:cs="Times New Roman" w:hint="eastAsia"/>
          <w:sz w:val="32"/>
          <w:szCs w:val="32"/>
        </w:rPr>
        <w:t>入党积极分子、党员和党务干部的培训效果。</w:t>
      </w:r>
      <w:r w:rsidR="00604A9A" w:rsidRPr="00A26331">
        <w:rPr>
          <w:rFonts w:eastAsia="仿宋_GB2312" w:hint="eastAsia"/>
          <w:sz w:val="32"/>
          <w:szCs w:val="32"/>
        </w:rPr>
        <w:t>着力提高党员队伍建设质量，严</w:t>
      </w:r>
      <w:r w:rsidR="00021459" w:rsidRPr="00A26331">
        <w:rPr>
          <w:rFonts w:eastAsia="仿宋_GB2312" w:hint="eastAsia"/>
          <w:sz w:val="32"/>
          <w:szCs w:val="32"/>
        </w:rPr>
        <w:t>格</w:t>
      </w:r>
      <w:r w:rsidR="00604A9A" w:rsidRPr="00A26331">
        <w:rPr>
          <w:rFonts w:eastAsia="仿宋_GB2312" w:hint="eastAsia"/>
          <w:sz w:val="32"/>
          <w:szCs w:val="32"/>
        </w:rPr>
        <w:t>政治</w:t>
      </w:r>
      <w:r w:rsidR="00021459" w:rsidRPr="00A26331">
        <w:rPr>
          <w:rFonts w:eastAsia="仿宋_GB2312" w:hint="eastAsia"/>
          <w:sz w:val="32"/>
          <w:szCs w:val="32"/>
        </w:rPr>
        <w:t>标准</w:t>
      </w:r>
      <w:r w:rsidR="00604A9A" w:rsidRPr="00A26331">
        <w:rPr>
          <w:rFonts w:eastAsia="仿宋_GB2312" w:hint="eastAsia"/>
          <w:sz w:val="32"/>
          <w:szCs w:val="32"/>
        </w:rPr>
        <w:t>做好</w:t>
      </w:r>
      <w:r w:rsidR="00021459" w:rsidRPr="00A26331">
        <w:rPr>
          <w:rFonts w:eastAsia="仿宋_GB2312" w:hint="eastAsia"/>
          <w:sz w:val="32"/>
          <w:szCs w:val="32"/>
        </w:rPr>
        <w:t>发展</w:t>
      </w:r>
      <w:r w:rsidR="00604A9A" w:rsidRPr="00A26331">
        <w:rPr>
          <w:rFonts w:eastAsia="仿宋_GB2312" w:hint="eastAsia"/>
          <w:sz w:val="32"/>
          <w:szCs w:val="32"/>
        </w:rPr>
        <w:t>党员工作，</w:t>
      </w:r>
      <w:r w:rsidR="009670B4" w:rsidRPr="00A26331">
        <w:rPr>
          <w:rFonts w:ascii="Calibri" w:eastAsia="仿宋_GB2312" w:hAnsi="Calibri" w:cs="Times New Roman"/>
          <w:sz w:val="32"/>
          <w:szCs w:val="32"/>
        </w:rPr>
        <w:t>注重在中青年教师和大学生中培养和发展党员</w:t>
      </w:r>
      <w:r w:rsidR="00604A9A" w:rsidRPr="00A26331">
        <w:rPr>
          <w:rFonts w:eastAsia="仿宋_GB2312"/>
          <w:sz w:val="32"/>
          <w:szCs w:val="32"/>
        </w:rPr>
        <w:t>，</w:t>
      </w:r>
      <w:r w:rsidR="00604A9A" w:rsidRPr="00A26331">
        <w:rPr>
          <w:rFonts w:eastAsia="仿宋_GB2312" w:hint="eastAsia"/>
          <w:sz w:val="32"/>
          <w:szCs w:val="32"/>
        </w:rPr>
        <w:t>严肃查处发展党员违规违纪问题</w:t>
      </w:r>
      <w:r w:rsidR="00C12D02" w:rsidRPr="00A26331">
        <w:rPr>
          <w:rFonts w:eastAsia="仿宋_GB2312" w:hint="eastAsia"/>
          <w:sz w:val="32"/>
          <w:szCs w:val="32"/>
        </w:rPr>
        <w:t>。</w:t>
      </w:r>
      <w:r w:rsidR="00C80C16" w:rsidRPr="00A26331">
        <w:rPr>
          <w:rFonts w:eastAsia="仿宋_GB2312" w:hint="eastAsia"/>
          <w:sz w:val="32"/>
          <w:szCs w:val="32"/>
        </w:rPr>
        <w:t>实施党员分类管理，扎实做好</w:t>
      </w:r>
      <w:r w:rsidR="00C12D02" w:rsidRPr="00A26331">
        <w:rPr>
          <w:rFonts w:eastAsia="仿宋_GB2312" w:hint="eastAsia"/>
          <w:sz w:val="32"/>
          <w:szCs w:val="32"/>
        </w:rPr>
        <w:t>毕业生党员、离退休党员</w:t>
      </w:r>
      <w:r w:rsidR="00C80C16" w:rsidRPr="00A26331">
        <w:rPr>
          <w:rFonts w:eastAsia="仿宋_GB2312" w:hint="eastAsia"/>
          <w:sz w:val="32"/>
          <w:szCs w:val="32"/>
        </w:rPr>
        <w:t>、失联党员的</w:t>
      </w:r>
      <w:r w:rsidR="006241C5" w:rsidRPr="00A26331">
        <w:rPr>
          <w:rFonts w:ascii="仿宋_GB2312" w:eastAsia="仿宋_GB2312" w:hint="eastAsia"/>
          <w:sz w:val="32"/>
          <w:szCs w:val="32"/>
        </w:rPr>
        <w:t>规范管理和组织处置工作</w:t>
      </w:r>
      <w:r w:rsidR="00F64660" w:rsidRPr="00A26331">
        <w:rPr>
          <w:rFonts w:ascii="仿宋_GB2312" w:eastAsia="仿宋_GB2312" w:hint="eastAsia"/>
          <w:sz w:val="32"/>
          <w:szCs w:val="32"/>
        </w:rPr>
        <w:t>，</w:t>
      </w:r>
      <w:r w:rsidR="006241C5" w:rsidRPr="00A26331">
        <w:rPr>
          <w:rFonts w:ascii="仿宋_GB2312" w:eastAsia="仿宋_GB2312" w:hint="eastAsia"/>
          <w:sz w:val="32"/>
          <w:szCs w:val="32"/>
        </w:rPr>
        <w:t>跟进落实重新取得联系党员的日常管理措施</w:t>
      </w:r>
      <w:r w:rsidR="00F64660" w:rsidRPr="00A26331">
        <w:rPr>
          <w:rFonts w:ascii="仿宋_GB2312" w:eastAsia="仿宋_GB2312" w:hint="eastAsia"/>
          <w:sz w:val="32"/>
          <w:szCs w:val="32"/>
        </w:rPr>
        <w:t>，</w:t>
      </w:r>
      <w:r w:rsidR="006241C5" w:rsidRPr="00A26331">
        <w:rPr>
          <w:rFonts w:ascii="仿宋_GB2312" w:eastAsia="仿宋_GB2312" w:hint="eastAsia"/>
          <w:sz w:val="32"/>
          <w:szCs w:val="32"/>
        </w:rPr>
        <w:t>健全完善</w:t>
      </w:r>
      <w:r w:rsidR="006241C5" w:rsidRPr="00A26331">
        <w:rPr>
          <w:rFonts w:eastAsia="仿宋_GB2312" w:hint="eastAsia"/>
          <w:sz w:val="32"/>
          <w:szCs w:val="32"/>
        </w:rPr>
        <w:t>防止党员失联工作机制。</w:t>
      </w:r>
      <w:r w:rsidR="00604A9A" w:rsidRPr="00A26331">
        <w:rPr>
          <w:rFonts w:eastAsia="仿宋_GB2312" w:hint="eastAsia"/>
          <w:sz w:val="32"/>
          <w:szCs w:val="32"/>
        </w:rPr>
        <w:t>加强党内激励关怀帮扶，夯实党的建设基础性工程。扩大党内基层民主，推进党务公开。</w:t>
      </w:r>
    </w:p>
    <w:p w:rsidR="000E45AD" w:rsidRPr="00A26331" w:rsidRDefault="00DB2302" w:rsidP="000E45AD">
      <w:pPr>
        <w:autoSpaceDE w:val="0"/>
        <w:autoSpaceDN w:val="0"/>
        <w:adjustRightInd w:val="0"/>
        <w:ind w:firstLineChars="200" w:firstLine="643"/>
        <w:jc w:val="left"/>
        <w:rPr>
          <w:rFonts w:ascii="Calibri" w:eastAsia="仿宋_GB2312" w:hAnsi="Calibri" w:cs="Times New Roman"/>
          <w:sz w:val="32"/>
          <w:szCs w:val="32"/>
        </w:rPr>
      </w:pPr>
      <w:r w:rsidRPr="00A26331">
        <w:rPr>
          <w:rFonts w:ascii="楷体_GB2312" w:eastAsia="楷体_GB2312" w:hAnsi="黑体" w:hint="eastAsia"/>
          <w:b/>
          <w:sz w:val="32"/>
          <w:szCs w:val="32"/>
        </w:rPr>
        <w:t>17.</w:t>
      </w:r>
      <w:r w:rsidR="006E2BA3" w:rsidRPr="00A26331">
        <w:rPr>
          <w:rFonts w:ascii="楷体_GB2312" w:eastAsia="楷体_GB2312" w:hAnsi="黑体" w:hint="eastAsia"/>
          <w:b/>
          <w:sz w:val="32"/>
          <w:szCs w:val="32"/>
        </w:rPr>
        <w:t>全力做好精准扶贫工作。</w:t>
      </w:r>
      <w:r w:rsidR="006E2BA3" w:rsidRPr="00A26331">
        <w:rPr>
          <w:rFonts w:ascii="Calibri" w:eastAsia="仿宋_GB2312" w:hAnsi="Calibri" w:cs="Times New Roman" w:hint="eastAsia"/>
          <w:sz w:val="32"/>
          <w:szCs w:val="32"/>
        </w:rPr>
        <w:t>坚持“党建扶志助推攻坚，科技扶智助力扶贫”，发挥学校科教、人才和技术优势，多措并举，精准发力，使扶贫与扶志、扶智相结合的措施有效</w:t>
      </w:r>
      <w:r w:rsidR="006E2BA3" w:rsidRPr="00A26331">
        <w:rPr>
          <w:rFonts w:ascii="Calibri" w:eastAsia="仿宋_GB2312" w:hAnsi="Calibri" w:cs="Times New Roman" w:hint="eastAsia"/>
          <w:sz w:val="32"/>
          <w:szCs w:val="32"/>
        </w:rPr>
        <w:lastRenderedPageBreak/>
        <w:t>落地，稳步推进</w:t>
      </w:r>
      <w:r w:rsidR="000E45AD" w:rsidRPr="00A26331">
        <w:rPr>
          <w:rFonts w:ascii="Calibri" w:eastAsia="仿宋_GB2312" w:hAnsi="Calibri" w:cs="Times New Roman" w:hint="eastAsia"/>
          <w:sz w:val="32"/>
          <w:szCs w:val="32"/>
        </w:rPr>
        <w:t>洮南市那金镇、靖宇县龙泉镇的</w:t>
      </w:r>
      <w:r w:rsidR="006E2BA3" w:rsidRPr="00A26331">
        <w:rPr>
          <w:rFonts w:ascii="Calibri" w:eastAsia="仿宋_GB2312" w:hAnsi="Calibri" w:cs="Times New Roman" w:hint="eastAsia"/>
          <w:sz w:val="32"/>
          <w:szCs w:val="32"/>
        </w:rPr>
        <w:t>帮扶工作有序开展，积极探索可持续、有特色的农业高校精准扶贫发展之路</w:t>
      </w:r>
      <w:r w:rsidR="000E45AD" w:rsidRPr="00A26331">
        <w:rPr>
          <w:rFonts w:ascii="Calibri" w:eastAsia="仿宋_GB2312" w:hAnsi="Calibri" w:cs="Times New Roman" w:hint="eastAsia"/>
          <w:sz w:val="32"/>
          <w:szCs w:val="32"/>
        </w:rPr>
        <w:t>，为全省打赢脱贫攻坚战提供强有力的人才科技支持和保障。</w:t>
      </w:r>
    </w:p>
    <w:p w:rsidR="00607835" w:rsidRPr="00A26331" w:rsidRDefault="001531E1" w:rsidP="00C12D02">
      <w:pPr>
        <w:autoSpaceDE w:val="0"/>
        <w:autoSpaceDN w:val="0"/>
        <w:adjustRightInd w:val="0"/>
        <w:ind w:firstLineChars="200" w:firstLine="640"/>
        <w:jc w:val="left"/>
        <w:rPr>
          <w:rFonts w:ascii="黑体" w:eastAsia="黑体" w:hAnsi="黑体"/>
          <w:sz w:val="32"/>
          <w:szCs w:val="32"/>
        </w:rPr>
      </w:pPr>
      <w:r w:rsidRPr="00A26331">
        <w:rPr>
          <w:rFonts w:ascii="黑体" w:eastAsia="黑体" w:hAnsi="黑体" w:hint="eastAsia"/>
          <w:sz w:val="32"/>
          <w:szCs w:val="32"/>
        </w:rPr>
        <w:t>五、坚持纠治“四风”，扎实推进党的作风建设</w:t>
      </w:r>
    </w:p>
    <w:p w:rsidR="001531E1" w:rsidRPr="00A26331" w:rsidRDefault="000E45AD" w:rsidP="00A26331">
      <w:pPr>
        <w:spacing w:beforeLines="50" w:before="156" w:afterLines="50" w:after="156" w:line="576" w:lineRule="exact"/>
        <w:ind w:firstLineChars="200" w:firstLine="643"/>
        <w:rPr>
          <w:rFonts w:ascii="仿宋_GB2312" w:eastAsia="仿宋_GB2312" w:hAnsi="黑体"/>
          <w:sz w:val="32"/>
          <w:szCs w:val="32"/>
        </w:rPr>
      </w:pPr>
      <w:r w:rsidRPr="00A26331">
        <w:rPr>
          <w:rFonts w:ascii="楷体_GB2312" w:eastAsia="楷体_GB2312" w:hAnsi="黑体" w:hint="eastAsia"/>
          <w:b/>
          <w:sz w:val="32"/>
          <w:szCs w:val="32"/>
        </w:rPr>
        <w:t>18</w:t>
      </w:r>
      <w:r w:rsidR="001531E1" w:rsidRPr="00A26331">
        <w:rPr>
          <w:rFonts w:ascii="楷体_GB2312" w:eastAsia="楷体_GB2312" w:hAnsi="黑体" w:hint="eastAsia"/>
          <w:b/>
          <w:sz w:val="32"/>
          <w:szCs w:val="32"/>
        </w:rPr>
        <w:t>.打好作风建设持久战。</w:t>
      </w:r>
      <w:r w:rsidR="00D7499F" w:rsidRPr="00A26331">
        <w:rPr>
          <w:rFonts w:ascii="仿宋_GB2312" w:eastAsia="仿宋_GB2312" w:hAnsi="黑体" w:hint="eastAsia"/>
          <w:sz w:val="32"/>
          <w:szCs w:val="32"/>
        </w:rPr>
        <w:t>认真抓好《中共中央政治局贯彻落实中央八项规定实施细则》和省委实施办法的贯彻落实，着力整治形式主义和官僚主义，持续整治享乐主义和奢靡之风，坚决反对特权思想和特权现象。特别是针对表态多调门高、行动少落实差，阻碍党中央大政方针贯彻落实、</w:t>
      </w:r>
      <w:r w:rsidR="00841085" w:rsidRPr="00A26331">
        <w:rPr>
          <w:rFonts w:ascii="仿宋_GB2312" w:eastAsia="仿宋_GB2312" w:hAnsi="黑体" w:hint="eastAsia"/>
          <w:sz w:val="32"/>
          <w:szCs w:val="32"/>
        </w:rPr>
        <w:t>师生员工</w:t>
      </w:r>
      <w:r w:rsidR="00D7499F" w:rsidRPr="00A26331">
        <w:rPr>
          <w:rFonts w:ascii="仿宋_GB2312" w:eastAsia="仿宋_GB2312" w:hAnsi="黑体" w:hint="eastAsia"/>
          <w:sz w:val="32"/>
          <w:szCs w:val="32"/>
        </w:rPr>
        <w:t>反映强烈、造成严重后果的，抓住典型、坚决问责、形成震慑。坚持从各级领导干部做起，从一件件小事抓起，以上率下、层层带动，坚决防止不良之风反弹回潮。创新群众工作体制机制和方式方法，密切党和人民群众的血肉联系。</w:t>
      </w:r>
    </w:p>
    <w:p w:rsidR="00D7499F" w:rsidRPr="00A26331" w:rsidRDefault="00D7499F" w:rsidP="00A26331">
      <w:pPr>
        <w:spacing w:beforeLines="50" w:before="156" w:afterLines="50" w:after="156" w:line="576" w:lineRule="exact"/>
        <w:ind w:firstLineChars="200" w:firstLine="640"/>
        <w:rPr>
          <w:rFonts w:ascii="黑体" w:eastAsia="黑体" w:hAnsi="黑体"/>
          <w:sz w:val="32"/>
          <w:szCs w:val="32"/>
        </w:rPr>
      </w:pPr>
      <w:r w:rsidRPr="00A26331">
        <w:rPr>
          <w:rFonts w:ascii="黑体" w:eastAsia="黑体" w:hAnsi="黑体" w:hint="eastAsia"/>
          <w:sz w:val="32"/>
          <w:szCs w:val="32"/>
        </w:rPr>
        <w:t>六、坚持挺纪在前，扎实推进党的纪律建设</w:t>
      </w:r>
    </w:p>
    <w:p w:rsidR="001531E1" w:rsidRPr="00A26331" w:rsidRDefault="000E45AD" w:rsidP="00A26331">
      <w:pPr>
        <w:spacing w:beforeLines="50" w:before="156" w:afterLines="50" w:after="156" w:line="576" w:lineRule="exact"/>
        <w:ind w:firstLineChars="200" w:firstLine="643"/>
        <w:rPr>
          <w:rFonts w:eastAsia="仿宋_GB2312"/>
          <w:sz w:val="32"/>
          <w:szCs w:val="32"/>
        </w:rPr>
      </w:pPr>
      <w:r w:rsidRPr="00A26331">
        <w:rPr>
          <w:rFonts w:ascii="楷体_GB2312" w:eastAsia="楷体_GB2312" w:hAnsi="黑体" w:hint="eastAsia"/>
          <w:b/>
          <w:sz w:val="32"/>
          <w:szCs w:val="32"/>
        </w:rPr>
        <w:t>19</w:t>
      </w:r>
      <w:r w:rsidR="00D7499F" w:rsidRPr="00A26331">
        <w:rPr>
          <w:rFonts w:ascii="楷体_GB2312" w:eastAsia="楷体_GB2312" w:hAnsi="黑体" w:hint="eastAsia"/>
          <w:b/>
          <w:sz w:val="32"/>
          <w:szCs w:val="32"/>
        </w:rPr>
        <w:t>.全面加强纪律建设。</w:t>
      </w:r>
      <w:r w:rsidR="002810E8" w:rsidRPr="00A26331">
        <w:rPr>
          <w:rFonts w:ascii="仿宋_GB2312" w:eastAsia="仿宋_GB2312" w:hAnsi="黑体" w:hint="eastAsia"/>
          <w:sz w:val="32"/>
          <w:szCs w:val="32"/>
        </w:rPr>
        <w:t>严明党的政治纪律和政治规矩，</w:t>
      </w:r>
      <w:r w:rsidR="00D7499F" w:rsidRPr="00A26331">
        <w:rPr>
          <w:rFonts w:ascii="仿宋_GB2312" w:eastAsia="仿宋_GB2312" w:hAnsi="黑体" w:hint="eastAsia"/>
          <w:sz w:val="32"/>
          <w:szCs w:val="32"/>
        </w:rPr>
        <w:t>深入开展纪律教育，</w:t>
      </w:r>
      <w:r w:rsidR="007E4975" w:rsidRPr="00A26331">
        <w:rPr>
          <w:rFonts w:ascii="仿宋_GB2312" w:eastAsia="仿宋_GB2312" w:hAnsi="黑体" w:hint="eastAsia"/>
          <w:sz w:val="32"/>
          <w:szCs w:val="32"/>
        </w:rPr>
        <w:t>增强党员干部底线意识。</w:t>
      </w:r>
      <w:r w:rsidR="000053BC" w:rsidRPr="00A26331">
        <w:rPr>
          <w:rFonts w:ascii="仿宋_GB2312" w:eastAsia="仿宋_GB2312" w:hAnsi="黑体" w:hint="eastAsia"/>
          <w:sz w:val="32"/>
          <w:szCs w:val="32"/>
        </w:rPr>
        <w:t>严明党的组织纪律，严格请示报告制度。严格执行领导干部个人有关事项报告制度，加强查核结果运用。通过强化政治纪律和组织纪律，带动廉洁纪律、群众纪律、工作纪律、生活纪律严起来。坚持惩前毖后、治病救人方针，在早发现、分类处置、谈话函询等方面，深化运用监督执纪“四种形态”。</w:t>
      </w:r>
      <w:r w:rsidR="009C15B3" w:rsidRPr="00A26331">
        <w:rPr>
          <w:rFonts w:eastAsia="仿宋_GB2312" w:hint="eastAsia"/>
          <w:sz w:val="32"/>
          <w:szCs w:val="32"/>
        </w:rPr>
        <w:t>巩固发展反腐败斗争压倒性态势，</w:t>
      </w:r>
      <w:r w:rsidR="00852EBF" w:rsidRPr="00A26331">
        <w:rPr>
          <w:rFonts w:eastAsia="仿宋_GB2312" w:hint="eastAsia"/>
          <w:sz w:val="32"/>
          <w:szCs w:val="32"/>
        </w:rPr>
        <w:t>坚持无禁区、全覆盖、零容忍，坚持</w:t>
      </w:r>
      <w:r w:rsidR="00852EBF" w:rsidRPr="00A26331">
        <w:rPr>
          <w:rFonts w:eastAsia="仿宋_GB2312" w:hint="eastAsia"/>
          <w:sz w:val="32"/>
          <w:szCs w:val="32"/>
        </w:rPr>
        <w:lastRenderedPageBreak/>
        <w:t>重遏制、强高压、长震慑。坚决惩治群众身边腐败问题，盯重点领域和关键环节，构建标本兼治有效机制。</w:t>
      </w:r>
    </w:p>
    <w:p w:rsidR="00E2171D" w:rsidRPr="00A26331" w:rsidRDefault="00E2171D" w:rsidP="00A26331">
      <w:pPr>
        <w:spacing w:beforeLines="50" w:before="156" w:afterLines="50" w:after="156" w:line="576" w:lineRule="exact"/>
        <w:ind w:firstLineChars="200" w:firstLine="640"/>
        <w:rPr>
          <w:rFonts w:ascii="黑体" w:eastAsia="黑体" w:hAnsi="黑体"/>
          <w:sz w:val="32"/>
          <w:szCs w:val="32"/>
        </w:rPr>
      </w:pPr>
      <w:r w:rsidRPr="00A26331">
        <w:rPr>
          <w:rFonts w:ascii="黑体" w:eastAsia="黑体" w:hAnsi="黑体" w:hint="eastAsia"/>
          <w:sz w:val="32"/>
          <w:szCs w:val="32"/>
        </w:rPr>
        <w:t>七、坚持服务大局，积极营造学校改革发展良好氛围</w:t>
      </w:r>
    </w:p>
    <w:p w:rsidR="006370F7" w:rsidRPr="00A26331" w:rsidRDefault="000E45AD" w:rsidP="00A26331">
      <w:pPr>
        <w:spacing w:beforeLines="50" w:before="156" w:afterLines="50" w:after="156" w:line="520" w:lineRule="exact"/>
        <w:ind w:firstLine="645"/>
        <w:rPr>
          <w:rFonts w:ascii="仿宋_GB2312" w:eastAsia="仿宋_GB2312" w:hAnsi="仿宋" w:cs="Times New Roman"/>
          <w:sz w:val="32"/>
          <w:szCs w:val="32"/>
        </w:rPr>
      </w:pPr>
      <w:r w:rsidRPr="00A26331">
        <w:rPr>
          <w:rFonts w:ascii="楷体_GB2312" w:eastAsia="楷体_GB2312" w:hAnsi="仿宋" w:hint="eastAsia"/>
          <w:b/>
          <w:sz w:val="32"/>
          <w:szCs w:val="32"/>
        </w:rPr>
        <w:t>20</w:t>
      </w:r>
      <w:r w:rsidR="006370F7" w:rsidRPr="00A26331">
        <w:rPr>
          <w:rFonts w:ascii="楷体_GB2312" w:eastAsia="楷体_GB2312" w:hAnsi="仿宋" w:hint="eastAsia"/>
          <w:b/>
          <w:sz w:val="32"/>
          <w:szCs w:val="32"/>
        </w:rPr>
        <w:t>.</w:t>
      </w:r>
      <w:r w:rsidR="003D249E" w:rsidRPr="00A26331">
        <w:rPr>
          <w:rFonts w:ascii="楷体_GB2312" w:eastAsia="楷体_GB2312" w:hAnsi="仿宋" w:cs="Times New Roman" w:hint="eastAsia"/>
          <w:b/>
          <w:sz w:val="32"/>
          <w:szCs w:val="32"/>
        </w:rPr>
        <w:t>扎实</w:t>
      </w:r>
      <w:r w:rsidR="006370F7" w:rsidRPr="00A26331">
        <w:rPr>
          <w:rFonts w:ascii="楷体_GB2312" w:eastAsia="楷体_GB2312" w:hAnsi="仿宋" w:cs="Times New Roman" w:hint="eastAsia"/>
          <w:b/>
          <w:sz w:val="32"/>
          <w:szCs w:val="32"/>
        </w:rPr>
        <w:t>做好统战工作。</w:t>
      </w:r>
      <w:r w:rsidR="006370F7" w:rsidRPr="00A26331">
        <w:rPr>
          <w:rFonts w:ascii="仿宋_GB2312" w:eastAsia="仿宋_GB2312" w:hAnsi="仿宋" w:cs="Times New Roman" w:hint="eastAsia"/>
          <w:sz w:val="32"/>
          <w:szCs w:val="32"/>
        </w:rPr>
        <w:t>推进“同向同行 共铸同心”主题实践活动，</w:t>
      </w:r>
      <w:r w:rsidR="003D249E" w:rsidRPr="00A26331">
        <w:rPr>
          <w:rFonts w:ascii="仿宋_GB2312" w:eastAsia="仿宋_GB2312" w:hAnsi="仿宋" w:cs="Times New Roman"/>
          <w:sz w:val="32"/>
          <w:szCs w:val="32"/>
        </w:rPr>
        <w:t>引导广大</w:t>
      </w:r>
      <w:r w:rsidR="003D249E" w:rsidRPr="00A26331">
        <w:rPr>
          <w:rFonts w:ascii="仿宋_GB2312" w:eastAsia="仿宋_GB2312" w:hAnsi="仿宋" w:cs="Times New Roman" w:hint="eastAsia"/>
          <w:sz w:val="32"/>
          <w:szCs w:val="32"/>
        </w:rPr>
        <w:t>党外知识分子</w:t>
      </w:r>
      <w:r w:rsidR="003D249E" w:rsidRPr="00A26331">
        <w:rPr>
          <w:rFonts w:ascii="仿宋_GB2312" w:eastAsia="仿宋_GB2312" w:hAnsi="仿宋" w:cs="Times New Roman"/>
          <w:sz w:val="32"/>
          <w:szCs w:val="32"/>
        </w:rPr>
        <w:t>做社会主义核心价值观的坚定信仰者、积极传播者、模范践行者</w:t>
      </w:r>
      <w:r w:rsidR="003D249E" w:rsidRPr="00A26331">
        <w:rPr>
          <w:rFonts w:ascii="仿宋_GB2312" w:eastAsia="仿宋_GB2312" w:hAnsi="仿宋" w:cs="Times New Roman" w:hint="eastAsia"/>
          <w:sz w:val="32"/>
          <w:szCs w:val="32"/>
        </w:rPr>
        <w:t>，</w:t>
      </w:r>
      <w:r w:rsidR="006370F7" w:rsidRPr="00A26331">
        <w:rPr>
          <w:rFonts w:ascii="仿宋_GB2312" w:eastAsia="仿宋_GB2312" w:hAnsi="仿宋" w:cs="Times New Roman" w:hint="eastAsia"/>
          <w:sz w:val="32"/>
          <w:szCs w:val="32"/>
        </w:rPr>
        <w:t>筑牢统一战线的思想政治基础。发挥民主党派和无党派人士民主监督作用，为科学民主决策提供参考和依据。</w:t>
      </w:r>
      <w:r w:rsidR="002810E8" w:rsidRPr="00A26331">
        <w:rPr>
          <w:rFonts w:ascii="仿宋_GB2312" w:eastAsia="仿宋_GB2312" w:hAnsi="仿宋" w:cs="Times New Roman" w:hint="eastAsia"/>
          <w:sz w:val="32"/>
          <w:szCs w:val="32"/>
        </w:rPr>
        <w:t>做好</w:t>
      </w:r>
      <w:r w:rsidR="006370F7" w:rsidRPr="00A26331">
        <w:rPr>
          <w:rFonts w:ascii="仿宋_GB2312" w:eastAsia="仿宋_GB2312" w:hAnsi="仿宋" w:cs="Times New Roman" w:hint="eastAsia"/>
          <w:sz w:val="32"/>
          <w:szCs w:val="32"/>
        </w:rPr>
        <w:t>民族</w:t>
      </w:r>
      <w:r w:rsidR="002810E8" w:rsidRPr="00A26331">
        <w:rPr>
          <w:rFonts w:ascii="仿宋_GB2312" w:eastAsia="仿宋_GB2312" w:hAnsi="仿宋" w:cs="Times New Roman" w:hint="eastAsia"/>
          <w:sz w:val="32"/>
          <w:szCs w:val="32"/>
        </w:rPr>
        <w:t>工作</w:t>
      </w:r>
      <w:r w:rsidR="006370F7" w:rsidRPr="00A26331">
        <w:rPr>
          <w:rFonts w:ascii="仿宋_GB2312" w:eastAsia="仿宋_GB2312" w:hAnsi="仿宋" w:cs="Times New Roman" w:hint="eastAsia"/>
          <w:sz w:val="32"/>
          <w:szCs w:val="32"/>
        </w:rPr>
        <w:t>，解决少数民族师生实际困难，促进各民族大团结。</w:t>
      </w:r>
    </w:p>
    <w:p w:rsidR="006370F7" w:rsidRPr="00A26331" w:rsidRDefault="006370F7" w:rsidP="00A26331">
      <w:pPr>
        <w:widowControl/>
        <w:spacing w:beforeLines="50" w:before="156" w:afterLines="50" w:after="156" w:line="576" w:lineRule="exact"/>
        <w:ind w:firstLineChars="200" w:firstLine="643"/>
        <w:jc w:val="left"/>
        <w:rPr>
          <w:rFonts w:ascii="仿宋_GB2312" w:eastAsia="仿宋_GB2312" w:hAnsi="仿宋" w:cs="Times New Roman"/>
          <w:sz w:val="32"/>
          <w:szCs w:val="32"/>
        </w:rPr>
      </w:pPr>
      <w:r w:rsidRPr="00A26331">
        <w:rPr>
          <w:rFonts w:ascii="楷体_GB2312" w:eastAsia="楷体_GB2312" w:hint="eastAsia"/>
          <w:b/>
          <w:sz w:val="32"/>
          <w:szCs w:val="32"/>
        </w:rPr>
        <w:t>2</w:t>
      </w:r>
      <w:r w:rsidR="000E45AD" w:rsidRPr="00A26331">
        <w:rPr>
          <w:rFonts w:ascii="楷体_GB2312" w:eastAsia="楷体_GB2312" w:hint="eastAsia"/>
          <w:b/>
          <w:sz w:val="32"/>
          <w:szCs w:val="32"/>
        </w:rPr>
        <w:t>1</w:t>
      </w:r>
      <w:r w:rsidRPr="00A26331">
        <w:rPr>
          <w:rFonts w:ascii="楷体_GB2312" w:eastAsia="楷体_GB2312" w:hint="eastAsia"/>
          <w:b/>
          <w:sz w:val="32"/>
          <w:szCs w:val="32"/>
        </w:rPr>
        <w:t>.</w:t>
      </w:r>
      <w:r w:rsidR="003D249E" w:rsidRPr="00A26331">
        <w:rPr>
          <w:rFonts w:ascii="楷体_GB2312" w:eastAsia="楷体_GB2312" w:hint="eastAsia"/>
          <w:b/>
          <w:sz w:val="32"/>
          <w:szCs w:val="32"/>
        </w:rPr>
        <w:t>深化</w:t>
      </w:r>
      <w:r w:rsidRPr="00A26331">
        <w:rPr>
          <w:rFonts w:ascii="楷体_GB2312" w:eastAsia="楷体_GB2312" w:hAnsi="仿宋" w:cs="Times New Roman" w:hint="eastAsia"/>
          <w:b/>
          <w:sz w:val="32"/>
          <w:szCs w:val="32"/>
        </w:rPr>
        <w:t>平安校园建设。</w:t>
      </w:r>
      <w:r w:rsidRPr="00A26331">
        <w:rPr>
          <w:rFonts w:ascii="仿宋_GB2312" w:eastAsia="仿宋_GB2312" w:hAnsi="仿宋" w:cs="Times New Roman"/>
          <w:sz w:val="32"/>
          <w:szCs w:val="32"/>
        </w:rPr>
        <w:t>常态化开展社会</w:t>
      </w:r>
      <w:r w:rsidRPr="00A26331">
        <w:rPr>
          <w:rFonts w:ascii="仿宋_GB2312" w:eastAsia="仿宋_GB2312" w:hAnsi="仿宋" w:cs="Times New Roman" w:hint="eastAsia"/>
          <w:sz w:val="32"/>
          <w:szCs w:val="32"/>
        </w:rPr>
        <w:t>治安</w:t>
      </w:r>
      <w:r w:rsidRPr="00A26331">
        <w:rPr>
          <w:rFonts w:ascii="仿宋_GB2312" w:eastAsia="仿宋_GB2312" w:hAnsi="仿宋" w:cs="Times New Roman"/>
          <w:sz w:val="32"/>
          <w:szCs w:val="32"/>
        </w:rPr>
        <w:t>综合治理工作，以创建</w:t>
      </w:r>
      <w:r w:rsidRPr="00A26331">
        <w:rPr>
          <w:rFonts w:ascii="仿宋_GB2312" w:eastAsia="仿宋_GB2312" w:hAnsi="仿宋" w:cs="Times New Roman"/>
          <w:sz w:val="32"/>
          <w:szCs w:val="32"/>
        </w:rPr>
        <w:t>“</w:t>
      </w:r>
      <w:r w:rsidRPr="00A26331">
        <w:rPr>
          <w:rFonts w:ascii="仿宋_GB2312" w:eastAsia="仿宋_GB2312" w:hAnsi="仿宋" w:cs="Times New Roman"/>
          <w:sz w:val="32"/>
          <w:szCs w:val="32"/>
        </w:rPr>
        <w:t>平安校园</w:t>
      </w:r>
      <w:r w:rsidRPr="00A26331">
        <w:rPr>
          <w:rFonts w:ascii="仿宋_GB2312" w:eastAsia="仿宋_GB2312" w:hAnsi="仿宋" w:cs="Times New Roman"/>
          <w:sz w:val="32"/>
          <w:szCs w:val="32"/>
        </w:rPr>
        <w:t>”</w:t>
      </w:r>
      <w:r w:rsidR="003D249E" w:rsidRPr="00A26331">
        <w:rPr>
          <w:rFonts w:ascii="仿宋_GB2312" w:eastAsia="仿宋_GB2312" w:hAnsi="仿宋" w:cs="Times New Roman" w:hint="eastAsia"/>
          <w:sz w:val="32"/>
          <w:szCs w:val="32"/>
        </w:rPr>
        <w:t>活动</w:t>
      </w:r>
      <w:r w:rsidRPr="00A26331">
        <w:rPr>
          <w:rFonts w:ascii="仿宋_GB2312" w:eastAsia="仿宋_GB2312" w:hAnsi="仿宋" w:cs="Times New Roman"/>
          <w:sz w:val="32"/>
          <w:szCs w:val="32"/>
        </w:rPr>
        <w:t>为载体，落实学校安全稳定工作各项措施，治理、整顿校园及周边秩序，优化校园环境，维护校园稳定。</w:t>
      </w:r>
      <w:r w:rsidRPr="00A26331">
        <w:rPr>
          <w:rFonts w:ascii="仿宋_GB2312" w:eastAsia="仿宋_GB2312" w:hAnsi="仿宋" w:cs="Times New Roman" w:hint="eastAsia"/>
          <w:bCs/>
          <w:sz w:val="32"/>
          <w:szCs w:val="32"/>
        </w:rPr>
        <w:t>及时发现、处置网上不良信息，</w:t>
      </w:r>
      <w:r w:rsidRPr="00A26331">
        <w:rPr>
          <w:rFonts w:ascii="仿宋_GB2312" w:eastAsia="仿宋_GB2312" w:hAnsi="仿宋" w:cs="Times New Roman" w:hint="eastAsia"/>
          <w:sz w:val="32"/>
          <w:szCs w:val="32"/>
        </w:rPr>
        <w:t>有效防范</w:t>
      </w:r>
      <w:r w:rsidRPr="00A26331">
        <w:rPr>
          <w:rFonts w:ascii="仿宋_GB2312" w:eastAsia="仿宋_GB2312" w:hAnsi="宋体" w:cs="宋体" w:hint="eastAsia"/>
          <w:color w:val="000000"/>
          <w:kern w:val="0"/>
          <w:sz w:val="32"/>
          <w:szCs w:val="32"/>
        </w:rPr>
        <w:t>和抵御宗教向校园渗透</w:t>
      </w:r>
      <w:r w:rsidR="003D249E" w:rsidRPr="00A26331">
        <w:rPr>
          <w:rFonts w:ascii="仿宋_GB2312" w:eastAsia="仿宋_GB2312" w:hAnsi="宋体" w:cs="宋体" w:hint="eastAsia"/>
          <w:color w:val="000000"/>
          <w:kern w:val="0"/>
          <w:sz w:val="32"/>
          <w:szCs w:val="32"/>
        </w:rPr>
        <w:t>。</w:t>
      </w:r>
      <w:r w:rsidRPr="00A26331">
        <w:rPr>
          <w:rFonts w:ascii="仿宋_GB2312" w:eastAsia="仿宋_GB2312" w:hAnsi="仿宋" w:cs="Times New Roman"/>
          <w:sz w:val="32"/>
          <w:szCs w:val="32"/>
        </w:rPr>
        <w:t>运用现代化手段，构建全方位、立体化的校园安全防控网络格局。</w:t>
      </w:r>
    </w:p>
    <w:p w:rsidR="00E2171D" w:rsidRPr="00A26331" w:rsidRDefault="006370F7" w:rsidP="00A26331">
      <w:pPr>
        <w:pStyle w:val="a8"/>
        <w:spacing w:beforeLines="50" w:before="156" w:beforeAutospacing="0" w:afterLines="50" w:after="156" w:afterAutospacing="0" w:line="576" w:lineRule="exact"/>
        <w:ind w:firstLineChars="200" w:firstLine="643"/>
        <w:rPr>
          <w:rFonts w:eastAsia="仿宋_GB2312"/>
          <w:sz w:val="32"/>
          <w:szCs w:val="32"/>
        </w:rPr>
      </w:pPr>
      <w:r w:rsidRPr="00A26331">
        <w:rPr>
          <w:rFonts w:ascii="楷体_GB2312" w:eastAsia="楷体_GB2312" w:hint="eastAsia"/>
          <w:b/>
          <w:sz w:val="32"/>
          <w:szCs w:val="32"/>
        </w:rPr>
        <w:t>2</w:t>
      </w:r>
      <w:r w:rsidR="000E45AD" w:rsidRPr="00A26331">
        <w:rPr>
          <w:rFonts w:ascii="楷体_GB2312" w:eastAsia="楷体_GB2312" w:hint="eastAsia"/>
          <w:b/>
          <w:sz w:val="32"/>
          <w:szCs w:val="32"/>
        </w:rPr>
        <w:t>2</w:t>
      </w:r>
      <w:r w:rsidRPr="00A26331">
        <w:rPr>
          <w:rFonts w:ascii="楷体_GB2312" w:eastAsia="楷体_GB2312" w:hint="eastAsia"/>
          <w:b/>
          <w:sz w:val="32"/>
          <w:szCs w:val="32"/>
        </w:rPr>
        <w:t>.</w:t>
      </w:r>
      <w:r w:rsidR="003D249E" w:rsidRPr="00A26331">
        <w:rPr>
          <w:rFonts w:ascii="楷体_GB2312" w:eastAsia="楷体_GB2312" w:hAnsi="黑体" w:cs="Times New Roman" w:hint="eastAsia"/>
          <w:b/>
          <w:sz w:val="32"/>
          <w:szCs w:val="32"/>
        </w:rPr>
        <w:t>挖掘</w:t>
      </w:r>
      <w:r w:rsidRPr="00A26331">
        <w:rPr>
          <w:rFonts w:ascii="楷体_GB2312" w:eastAsia="楷体_GB2312" w:hAnsi="黑体" w:cs="Times New Roman" w:hint="eastAsia"/>
          <w:b/>
          <w:sz w:val="32"/>
          <w:szCs w:val="32"/>
        </w:rPr>
        <w:t>吉农文化内涵。</w:t>
      </w:r>
      <w:r w:rsidR="00AB2B28" w:rsidRPr="00A26331">
        <w:rPr>
          <w:rFonts w:ascii="仿宋_GB2312" w:eastAsia="仿宋_GB2312" w:hAnsi="仿宋" w:hint="eastAsia"/>
          <w:bCs/>
          <w:sz w:val="32"/>
          <w:szCs w:val="32"/>
        </w:rPr>
        <w:t>以70年校庆为契机</w:t>
      </w:r>
      <w:r w:rsidRPr="00A26331">
        <w:rPr>
          <w:rFonts w:ascii="仿宋_GB2312" w:eastAsia="仿宋_GB2312" w:hAnsi="仿宋" w:hint="eastAsia"/>
          <w:bCs/>
          <w:sz w:val="32"/>
          <w:szCs w:val="32"/>
        </w:rPr>
        <w:t>，深挖吉农</w:t>
      </w:r>
      <w:r w:rsidR="00AB2B28" w:rsidRPr="00A26331">
        <w:rPr>
          <w:rFonts w:ascii="仿宋_GB2312" w:eastAsia="仿宋_GB2312" w:hAnsi="仿宋" w:hint="eastAsia"/>
          <w:bCs/>
          <w:sz w:val="32"/>
          <w:szCs w:val="32"/>
        </w:rPr>
        <w:t>文化内涵</w:t>
      </w:r>
      <w:r w:rsidRPr="00A26331">
        <w:rPr>
          <w:rFonts w:ascii="仿宋_GB2312" w:eastAsia="仿宋_GB2312" w:hAnsi="仿宋" w:hint="eastAsia"/>
          <w:bCs/>
          <w:sz w:val="32"/>
          <w:szCs w:val="32"/>
        </w:rPr>
        <w:t>，</w:t>
      </w:r>
      <w:r w:rsidR="00AB2B28" w:rsidRPr="00A26331">
        <w:rPr>
          <w:rFonts w:ascii="仿宋_GB2312" w:eastAsia="仿宋_GB2312" w:hAnsi="仿宋" w:hint="eastAsia"/>
          <w:bCs/>
          <w:sz w:val="32"/>
          <w:szCs w:val="32"/>
        </w:rPr>
        <w:t>进一步增强文化润校强校的作用。</w:t>
      </w:r>
      <w:r w:rsidRPr="00A26331">
        <w:rPr>
          <w:rFonts w:ascii="仿宋_GB2312" w:eastAsia="仿宋_GB2312" w:hAnsi="仿宋" w:hint="eastAsia"/>
          <w:bCs/>
          <w:sz w:val="32"/>
          <w:szCs w:val="32"/>
        </w:rPr>
        <w:t>推出一批</w:t>
      </w:r>
      <w:r w:rsidR="002810E8" w:rsidRPr="00A26331">
        <w:rPr>
          <w:rFonts w:ascii="仿宋_GB2312" w:eastAsia="仿宋_GB2312" w:hAnsi="仿宋" w:hint="eastAsia"/>
          <w:bCs/>
          <w:sz w:val="32"/>
          <w:szCs w:val="32"/>
        </w:rPr>
        <w:t>校园</w:t>
      </w:r>
      <w:r w:rsidRPr="00A26331">
        <w:rPr>
          <w:rFonts w:ascii="仿宋_GB2312" w:eastAsia="仿宋_GB2312" w:hAnsi="仿宋" w:hint="eastAsia"/>
          <w:bCs/>
          <w:sz w:val="32"/>
          <w:szCs w:val="32"/>
        </w:rPr>
        <w:t>文化精品，打造一批标志性</w:t>
      </w:r>
      <w:r w:rsidR="002810E8" w:rsidRPr="00A26331">
        <w:rPr>
          <w:rFonts w:ascii="仿宋_GB2312" w:eastAsia="仿宋_GB2312" w:hAnsi="仿宋" w:hint="eastAsia"/>
          <w:bCs/>
          <w:sz w:val="32"/>
          <w:szCs w:val="32"/>
        </w:rPr>
        <w:t>校园</w:t>
      </w:r>
      <w:r w:rsidRPr="00A26331">
        <w:rPr>
          <w:rFonts w:ascii="仿宋_GB2312" w:eastAsia="仿宋_GB2312" w:hAnsi="仿宋" w:hint="eastAsia"/>
          <w:bCs/>
          <w:sz w:val="32"/>
          <w:szCs w:val="32"/>
        </w:rPr>
        <w:t>景观，</w:t>
      </w:r>
      <w:r w:rsidR="00AB2B28" w:rsidRPr="00A26331">
        <w:rPr>
          <w:rFonts w:ascii="仿宋_GB2312" w:eastAsia="仿宋_GB2312" w:hAnsi="仿宋" w:hint="eastAsia"/>
          <w:bCs/>
          <w:sz w:val="32"/>
          <w:szCs w:val="32"/>
        </w:rPr>
        <w:t>构建</w:t>
      </w:r>
      <w:r w:rsidR="000A2FFC" w:rsidRPr="00A26331">
        <w:rPr>
          <w:rFonts w:ascii="仿宋_GB2312" w:eastAsia="仿宋_GB2312" w:hAnsi="仿宋" w:hint="eastAsia"/>
          <w:bCs/>
          <w:sz w:val="32"/>
          <w:szCs w:val="32"/>
        </w:rPr>
        <w:t>学校</w:t>
      </w:r>
      <w:r w:rsidR="00AB2B28" w:rsidRPr="00A26331">
        <w:rPr>
          <w:rFonts w:ascii="仿宋_GB2312" w:eastAsia="仿宋_GB2312" w:hAnsi="仿宋" w:hint="eastAsia"/>
          <w:bCs/>
          <w:sz w:val="32"/>
          <w:szCs w:val="32"/>
        </w:rPr>
        <w:t>文化建设体系，培育吉农文化特色和品牌。</w:t>
      </w:r>
    </w:p>
    <w:p w:rsidR="00852EBF" w:rsidRPr="008311B2" w:rsidRDefault="004D764A" w:rsidP="008311B2">
      <w:pPr>
        <w:spacing w:beforeLines="50" w:before="156" w:afterLines="50" w:after="156" w:line="576" w:lineRule="exact"/>
        <w:ind w:firstLineChars="200" w:firstLine="640"/>
        <w:rPr>
          <w:rFonts w:ascii="黑体" w:eastAsia="黑体" w:hAnsi="黑体"/>
          <w:sz w:val="32"/>
          <w:szCs w:val="32"/>
        </w:rPr>
      </w:pPr>
      <w:r w:rsidRPr="008311B2">
        <w:rPr>
          <w:rFonts w:ascii="黑体" w:eastAsia="黑体" w:hAnsi="黑体" w:hint="eastAsia"/>
          <w:sz w:val="32"/>
          <w:szCs w:val="32"/>
        </w:rPr>
        <w:t>八</w:t>
      </w:r>
      <w:r w:rsidR="00E2171D" w:rsidRPr="008311B2">
        <w:rPr>
          <w:rFonts w:ascii="黑体" w:eastAsia="黑体" w:hAnsi="黑体" w:hint="eastAsia"/>
          <w:sz w:val="32"/>
          <w:szCs w:val="32"/>
        </w:rPr>
        <w:t>、坚持落实责任，不断提高我校党建</w:t>
      </w:r>
      <w:r w:rsidR="00852EBF" w:rsidRPr="008311B2">
        <w:rPr>
          <w:rFonts w:ascii="黑体" w:eastAsia="黑体" w:hAnsi="黑体" w:hint="eastAsia"/>
          <w:sz w:val="32"/>
          <w:szCs w:val="32"/>
        </w:rPr>
        <w:t>工作质量</w:t>
      </w:r>
    </w:p>
    <w:p w:rsidR="0022516B" w:rsidRPr="00A26331" w:rsidRDefault="00780C8B" w:rsidP="00A26331">
      <w:pPr>
        <w:spacing w:beforeLines="50" w:before="156" w:afterLines="50" w:after="156" w:line="576" w:lineRule="exact"/>
        <w:ind w:firstLineChars="200" w:firstLine="643"/>
        <w:rPr>
          <w:rFonts w:eastAsia="仿宋_GB2312"/>
          <w:sz w:val="32"/>
          <w:szCs w:val="32"/>
        </w:rPr>
      </w:pPr>
      <w:r w:rsidRPr="00A26331">
        <w:rPr>
          <w:rFonts w:ascii="楷体_GB2312" w:eastAsia="楷体_GB2312" w:hint="eastAsia"/>
          <w:b/>
          <w:sz w:val="32"/>
          <w:szCs w:val="32"/>
        </w:rPr>
        <w:t>2</w:t>
      </w:r>
      <w:r w:rsidR="000E45AD" w:rsidRPr="00A26331">
        <w:rPr>
          <w:rFonts w:ascii="楷体_GB2312" w:eastAsia="楷体_GB2312" w:hint="eastAsia"/>
          <w:b/>
          <w:sz w:val="32"/>
          <w:szCs w:val="32"/>
        </w:rPr>
        <w:t>3</w:t>
      </w:r>
      <w:r w:rsidR="007A6898" w:rsidRPr="00A26331">
        <w:rPr>
          <w:rFonts w:ascii="楷体_GB2312" w:eastAsia="楷体_GB2312" w:hint="eastAsia"/>
          <w:b/>
          <w:sz w:val="32"/>
          <w:szCs w:val="32"/>
        </w:rPr>
        <w:t>.抓好全面从严治党责任落实。</w:t>
      </w:r>
      <w:r w:rsidR="007A6898" w:rsidRPr="00A26331">
        <w:rPr>
          <w:rFonts w:eastAsia="仿宋_GB2312" w:hint="eastAsia"/>
          <w:sz w:val="32"/>
          <w:szCs w:val="32"/>
        </w:rPr>
        <w:t>推动全校各级党组织落实全面从严治党</w:t>
      </w:r>
      <w:r w:rsidR="0022516B" w:rsidRPr="00A26331">
        <w:rPr>
          <w:rFonts w:eastAsia="仿宋_GB2312" w:hint="eastAsia"/>
          <w:sz w:val="32"/>
          <w:szCs w:val="32"/>
        </w:rPr>
        <w:t>主体</w:t>
      </w:r>
      <w:r w:rsidR="007A6898" w:rsidRPr="00A26331">
        <w:rPr>
          <w:rFonts w:eastAsia="仿宋_GB2312" w:hint="eastAsia"/>
          <w:sz w:val="32"/>
          <w:szCs w:val="32"/>
        </w:rPr>
        <w:t>责任，</w:t>
      </w:r>
      <w:r w:rsidR="002810E8" w:rsidRPr="00A26331">
        <w:rPr>
          <w:rFonts w:eastAsia="仿宋_GB2312" w:hint="eastAsia"/>
          <w:sz w:val="32"/>
          <w:szCs w:val="32"/>
        </w:rPr>
        <w:t>落实</w:t>
      </w:r>
      <w:r w:rsidR="007A6898" w:rsidRPr="00A26331">
        <w:rPr>
          <w:rFonts w:eastAsia="仿宋_GB2312" w:hint="eastAsia"/>
          <w:sz w:val="32"/>
          <w:szCs w:val="32"/>
        </w:rPr>
        <w:t>书记</w:t>
      </w:r>
      <w:r w:rsidR="002810E8" w:rsidRPr="00A26331">
        <w:rPr>
          <w:rFonts w:eastAsia="仿宋_GB2312" w:hint="eastAsia"/>
          <w:sz w:val="32"/>
          <w:szCs w:val="32"/>
        </w:rPr>
        <w:t>是</w:t>
      </w:r>
      <w:r w:rsidR="007A6898" w:rsidRPr="00A26331">
        <w:rPr>
          <w:rFonts w:eastAsia="仿宋_GB2312" w:hint="eastAsia"/>
          <w:sz w:val="32"/>
          <w:szCs w:val="32"/>
        </w:rPr>
        <w:t>本单位全面从严治党主体责任的第一责任人</w:t>
      </w:r>
      <w:r w:rsidR="002810E8" w:rsidRPr="00A26331">
        <w:rPr>
          <w:rFonts w:eastAsia="仿宋_GB2312" w:hint="eastAsia"/>
          <w:sz w:val="32"/>
          <w:szCs w:val="32"/>
        </w:rPr>
        <w:t>职责</w:t>
      </w:r>
      <w:r w:rsidR="007A6898" w:rsidRPr="00A26331">
        <w:rPr>
          <w:rFonts w:eastAsia="仿宋_GB2312" w:hint="eastAsia"/>
          <w:sz w:val="32"/>
          <w:szCs w:val="32"/>
        </w:rPr>
        <w:t>。加强对履行全面从严治党责</w:t>
      </w:r>
      <w:r w:rsidR="007A6898" w:rsidRPr="00A26331">
        <w:rPr>
          <w:rFonts w:eastAsia="仿宋_GB2312" w:hint="eastAsia"/>
          <w:sz w:val="32"/>
          <w:szCs w:val="32"/>
        </w:rPr>
        <w:lastRenderedPageBreak/>
        <w:t>任落实的监督检查，对党的领导弱化、党的建设缺失、全面从严治党责任落实不到位的，要严肃问责，推动形成良好政治生态。</w:t>
      </w:r>
      <w:r w:rsidR="0022516B" w:rsidRPr="00A26331">
        <w:rPr>
          <w:rFonts w:eastAsia="仿宋_GB2312" w:hint="eastAsia"/>
          <w:sz w:val="32"/>
          <w:szCs w:val="32"/>
        </w:rPr>
        <w:t>建立健全述职述责、约谈、工作考核制度，</w:t>
      </w:r>
      <w:r w:rsidR="0022516B" w:rsidRPr="00A26331">
        <w:rPr>
          <w:rFonts w:ascii="Calibri" w:eastAsia="仿宋_GB2312" w:hAnsi="Calibri" w:cs="Times New Roman"/>
          <w:sz w:val="32"/>
          <w:szCs w:val="32"/>
        </w:rPr>
        <w:t>压紧压实基层党组织书记抓党建工作的主体责任，开展基层党组织书记抓党建工作述职评议暨全面从严治党主体责任述责，完善书记述党建、群众评党建、年终考党建长效机制。</w:t>
      </w:r>
    </w:p>
    <w:p w:rsidR="007A6898" w:rsidRPr="00A26331" w:rsidRDefault="00780C8B" w:rsidP="00A26331">
      <w:pPr>
        <w:spacing w:beforeLines="50" w:before="156" w:afterLines="50" w:after="156" w:line="576" w:lineRule="exact"/>
        <w:ind w:firstLineChars="200" w:firstLine="643"/>
        <w:rPr>
          <w:rFonts w:eastAsia="仿宋_GB2312"/>
          <w:sz w:val="32"/>
          <w:szCs w:val="32"/>
        </w:rPr>
      </w:pPr>
      <w:r w:rsidRPr="00A26331">
        <w:rPr>
          <w:rFonts w:ascii="楷体_GB2312" w:eastAsia="楷体_GB2312" w:hint="eastAsia"/>
          <w:b/>
          <w:sz w:val="32"/>
          <w:szCs w:val="32"/>
        </w:rPr>
        <w:t>2</w:t>
      </w:r>
      <w:r w:rsidR="000E45AD" w:rsidRPr="00A26331">
        <w:rPr>
          <w:rFonts w:ascii="楷体_GB2312" w:eastAsia="楷体_GB2312" w:hint="eastAsia"/>
          <w:b/>
          <w:sz w:val="32"/>
          <w:szCs w:val="32"/>
        </w:rPr>
        <w:t>4</w:t>
      </w:r>
      <w:r w:rsidR="007A6898" w:rsidRPr="00A26331">
        <w:rPr>
          <w:rFonts w:ascii="楷体_GB2312" w:eastAsia="楷体_GB2312" w:hint="eastAsia"/>
          <w:b/>
          <w:sz w:val="32"/>
          <w:szCs w:val="32"/>
        </w:rPr>
        <w:t>.推进全面从严治党重大理论和实践问题研究。</w:t>
      </w:r>
      <w:r w:rsidR="007A6898" w:rsidRPr="00A26331">
        <w:rPr>
          <w:rFonts w:eastAsia="仿宋_GB2312" w:hint="eastAsia"/>
          <w:sz w:val="32"/>
          <w:szCs w:val="32"/>
        </w:rPr>
        <w:t>深化对党的十八大以来管党治党、</w:t>
      </w:r>
      <w:r w:rsidR="00F91E9E" w:rsidRPr="00A26331">
        <w:rPr>
          <w:rFonts w:eastAsia="仿宋_GB2312" w:hint="eastAsia"/>
          <w:sz w:val="32"/>
          <w:szCs w:val="32"/>
        </w:rPr>
        <w:t>全面</w:t>
      </w:r>
      <w:r w:rsidR="007A6898" w:rsidRPr="00A26331">
        <w:rPr>
          <w:rFonts w:eastAsia="仿宋_GB2312" w:hint="eastAsia"/>
          <w:sz w:val="32"/>
          <w:szCs w:val="32"/>
        </w:rPr>
        <w:t>从严治党规律的总结和研究。加强对新时代党的建设重大理论问题的研究，加强对“坚持党对一切工作的领导”</w:t>
      </w:r>
      <w:r w:rsidR="00E96B3D" w:rsidRPr="00A26331">
        <w:rPr>
          <w:rFonts w:eastAsia="仿宋_GB2312" w:hint="eastAsia"/>
          <w:sz w:val="32"/>
          <w:szCs w:val="32"/>
        </w:rPr>
        <w:t>“坚持全面从严治党”战略性、全局性问题的研究，强化对坚定不移全面从严治党理论创新、实践创新的研究，增强理论研究的战略性、前瞻性、可操作性，为推动全面从严治党向纵深发展提供理论支撑。</w:t>
      </w:r>
    </w:p>
    <w:p w:rsidR="00604A9A" w:rsidRPr="00A26331" w:rsidRDefault="00780C8B" w:rsidP="003E1D7A">
      <w:pPr>
        <w:spacing w:beforeLines="50" w:before="156" w:afterLines="50" w:after="156" w:line="576" w:lineRule="exact"/>
        <w:ind w:firstLineChars="200" w:firstLine="643"/>
        <w:rPr>
          <w:rFonts w:eastAsia="楷体_GB2312"/>
          <w:b/>
          <w:sz w:val="32"/>
          <w:szCs w:val="32"/>
        </w:rPr>
      </w:pPr>
      <w:r w:rsidRPr="00A26331">
        <w:rPr>
          <w:rFonts w:ascii="楷体_GB2312" w:eastAsia="楷体_GB2312" w:hint="eastAsia"/>
          <w:b/>
          <w:sz w:val="32"/>
          <w:szCs w:val="32"/>
        </w:rPr>
        <w:t>2</w:t>
      </w:r>
      <w:r w:rsidR="000E45AD" w:rsidRPr="00A26331">
        <w:rPr>
          <w:rFonts w:ascii="楷体_GB2312" w:eastAsia="楷体_GB2312" w:hint="eastAsia"/>
          <w:b/>
          <w:sz w:val="32"/>
          <w:szCs w:val="32"/>
        </w:rPr>
        <w:t>5</w:t>
      </w:r>
      <w:r w:rsidR="00E96B3D" w:rsidRPr="00A26331">
        <w:rPr>
          <w:rFonts w:ascii="楷体_GB2312" w:eastAsia="楷体_GB2312" w:hint="eastAsia"/>
          <w:b/>
          <w:sz w:val="32"/>
          <w:szCs w:val="32"/>
        </w:rPr>
        <w:t>.围绕提高党的建设质量狠抓任务落实。</w:t>
      </w:r>
      <w:r w:rsidR="00E96B3D" w:rsidRPr="00A26331">
        <w:rPr>
          <w:rFonts w:eastAsia="仿宋_GB2312" w:hint="eastAsia"/>
          <w:sz w:val="32"/>
          <w:szCs w:val="32"/>
        </w:rPr>
        <w:t>服从和服务</w:t>
      </w:r>
      <w:r w:rsidR="002810E8" w:rsidRPr="00A26331">
        <w:rPr>
          <w:rFonts w:eastAsia="仿宋_GB2312" w:hint="eastAsia"/>
          <w:sz w:val="32"/>
          <w:szCs w:val="32"/>
        </w:rPr>
        <w:t>于</w:t>
      </w:r>
      <w:r w:rsidR="00E96B3D" w:rsidRPr="00A26331">
        <w:rPr>
          <w:rFonts w:eastAsia="仿宋_GB2312" w:hint="eastAsia"/>
          <w:sz w:val="32"/>
          <w:szCs w:val="32"/>
        </w:rPr>
        <w:t>加快推进学校改革和各项事业发展</w:t>
      </w:r>
      <w:r w:rsidR="002810E8" w:rsidRPr="00A26331">
        <w:rPr>
          <w:rFonts w:eastAsia="仿宋_GB2312" w:hint="eastAsia"/>
          <w:sz w:val="32"/>
          <w:szCs w:val="32"/>
        </w:rPr>
        <w:t>的</w:t>
      </w:r>
      <w:r w:rsidR="00E96B3D" w:rsidRPr="00A26331">
        <w:rPr>
          <w:rFonts w:eastAsia="仿宋_GB2312" w:hint="eastAsia"/>
          <w:sz w:val="32"/>
          <w:szCs w:val="32"/>
        </w:rPr>
        <w:t>大局，扎实推进党的建设各项工作</w:t>
      </w:r>
      <w:r w:rsidR="0022516B" w:rsidRPr="00A26331">
        <w:rPr>
          <w:rFonts w:eastAsia="仿宋_GB2312" w:hint="eastAsia"/>
          <w:sz w:val="32"/>
          <w:szCs w:val="32"/>
        </w:rPr>
        <w:t>，</w:t>
      </w:r>
      <w:r w:rsidR="00E96B3D" w:rsidRPr="00A26331">
        <w:rPr>
          <w:rFonts w:eastAsia="仿宋_GB2312" w:hint="eastAsia"/>
          <w:sz w:val="32"/>
          <w:szCs w:val="32"/>
        </w:rPr>
        <w:t>以抓铁有痕、踏石留印的劲头狠抓工作任务落实，分解任务，明确责任。要把狠抓任务落实和提高党建工作</w:t>
      </w:r>
      <w:r w:rsidR="005B23EA" w:rsidRPr="00A26331">
        <w:rPr>
          <w:rFonts w:eastAsia="仿宋_GB2312" w:hint="eastAsia"/>
          <w:sz w:val="32"/>
          <w:szCs w:val="32"/>
        </w:rPr>
        <w:t>质量统一起来，围绕质量抓落实，抓好落实保质量，着力解决党建工作中</w:t>
      </w:r>
      <w:r w:rsidR="00A152DA" w:rsidRPr="00A26331">
        <w:rPr>
          <w:rFonts w:eastAsia="仿宋_GB2312" w:hint="eastAsia"/>
          <w:sz w:val="32"/>
          <w:szCs w:val="32"/>
        </w:rPr>
        <w:t>存在的形式主义、官僚主义问题，推动形成重质量、讲效率、求实效的党建工作导向。</w:t>
      </w:r>
    </w:p>
    <w:sectPr w:rsidR="00604A9A" w:rsidRPr="00A26331" w:rsidSect="00A17033">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3D9F" w:rsidRDefault="00C73D9F" w:rsidP="00B676D2">
      <w:r>
        <w:separator/>
      </w:r>
    </w:p>
  </w:endnote>
  <w:endnote w:type="continuationSeparator" w:id="0">
    <w:p w:rsidR="00C73D9F" w:rsidRDefault="00C73D9F" w:rsidP="00B67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315781"/>
      <w:docPartObj>
        <w:docPartGallery w:val="Page Numbers (Bottom of Page)"/>
        <w:docPartUnique/>
      </w:docPartObj>
    </w:sdtPr>
    <w:sdtEndPr/>
    <w:sdtContent>
      <w:p w:rsidR="00A26331" w:rsidRDefault="00C73D9F">
        <w:pPr>
          <w:pStyle w:val="a5"/>
          <w:jc w:val="center"/>
        </w:pPr>
        <w:r>
          <w:fldChar w:fldCharType="begin"/>
        </w:r>
        <w:r>
          <w:instrText xml:space="preserve"> PAGE   \* MERGEFORMAT </w:instrText>
        </w:r>
        <w:r>
          <w:fldChar w:fldCharType="separate"/>
        </w:r>
        <w:r w:rsidR="008311B2" w:rsidRPr="008311B2">
          <w:rPr>
            <w:noProof/>
            <w:lang w:val="zh-CN"/>
          </w:rPr>
          <w:t>1</w:t>
        </w:r>
        <w:r>
          <w:rPr>
            <w:noProof/>
            <w:lang w:val="zh-CN"/>
          </w:rPr>
          <w:fldChar w:fldCharType="end"/>
        </w:r>
      </w:p>
    </w:sdtContent>
  </w:sdt>
  <w:p w:rsidR="00C8190F" w:rsidRDefault="00C8190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3D9F" w:rsidRDefault="00C73D9F" w:rsidP="00B676D2">
      <w:r>
        <w:separator/>
      </w:r>
    </w:p>
  </w:footnote>
  <w:footnote w:type="continuationSeparator" w:id="0">
    <w:p w:rsidR="00C73D9F" w:rsidRDefault="00C73D9F" w:rsidP="00B676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676D2"/>
    <w:rsid w:val="000053BC"/>
    <w:rsid w:val="00021459"/>
    <w:rsid w:val="00022170"/>
    <w:rsid w:val="00026618"/>
    <w:rsid w:val="0003537A"/>
    <w:rsid w:val="0005478C"/>
    <w:rsid w:val="00062692"/>
    <w:rsid w:val="00062EAB"/>
    <w:rsid w:val="00084E98"/>
    <w:rsid w:val="000A23BD"/>
    <w:rsid w:val="000A2FFC"/>
    <w:rsid w:val="000A5D28"/>
    <w:rsid w:val="000B0539"/>
    <w:rsid w:val="000B277C"/>
    <w:rsid w:val="000E45AD"/>
    <w:rsid w:val="000F3BF5"/>
    <w:rsid w:val="00105AE4"/>
    <w:rsid w:val="001157EC"/>
    <w:rsid w:val="0012097E"/>
    <w:rsid w:val="00132878"/>
    <w:rsid w:val="001531E1"/>
    <w:rsid w:val="0017489E"/>
    <w:rsid w:val="00197F6A"/>
    <w:rsid w:val="001A2FED"/>
    <w:rsid w:val="001C1CB4"/>
    <w:rsid w:val="001C584D"/>
    <w:rsid w:val="001C6340"/>
    <w:rsid w:val="001E7AEC"/>
    <w:rsid w:val="002062A2"/>
    <w:rsid w:val="0022516B"/>
    <w:rsid w:val="0024401E"/>
    <w:rsid w:val="00273EB8"/>
    <w:rsid w:val="002810E8"/>
    <w:rsid w:val="00285043"/>
    <w:rsid w:val="002A28F9"/>
    <w:rsid w:val="002C1314"/>
    <w:rsid w:val="002C5629"/>
    <w:rsid w:val="002D661F"/>
    <w:rsid w:val="00345D6C"/>
    <w:rsid w:val="00395D7C"/>
    <w:rsid w:val="003C407D"/>
    <w:rsid w:val="003D249E"/>
    <w:rsid w:val="003E1D7A"/>
    <w:rsid w:val="00404DFF"/>
    <w:rsid w:val="004215F7"/>
    <w:rsid w:val="00426076"/>
    <w:rsid w:val="0046303A"/>
    <w:rsid w:val="00492BF6"/>
    <w:rsid w:val="0049543B"/>
    <w:rsid w:val="004B42E2"/>
    <w:rsid w:val="004D36D3"/>
    <w:rsid w:val="004D3FFB"/>
    <w:rsid w:val="004D52BF"/>
    <w:rsid w:val="004D764A"/>
    <w:rsid w:val="004F688D"/>
    <w:rsid w:val="00504B87"/>
    <w:rsid w:val="005059B3"/>
    <w:rsid w:val="005344C0"/>
    <w:rsid w:val="00596F2A"/>
    <w:rsid w:val="005B23EA"/>
    <w:rsid w:val="005B6868"/>
    <w:rsid w:val="005C15F6"/>
    <w:rsid w:val="005D6E2C"/>
    <w:rsid w:val="005E6048"/>
    <w:rsid w:val="005F09BA"/>
    <w:rsid w:val="00601173"/>
    <w:rsid w:val="00604A9A"/>
    <w:rsid w:val="00607835"/>
    <w:rsid w:val="00613D6D"/>
    <w:rsid w:val="00621DA0"/>
    <w:rsid w:val="006241C5"/>
    <w:rsid w:val="00631A22"/>
    <w:rsid w:val="006370F7"/>
    <w:rsid w:val="006472DA"/>
    <w:rsid w:val="00667475"/>
    <w:rsid w:val="00671D6A"/>
    <w:rsid w:val="00674D5B"/>
    <w:rsid w:val="00677C02"/>
    <w:rsid w:val="006B6B37"/>
    <w:rsid w:val="006C589A"/>
    <w:rsid w:val="006E2BA3"/>
    <w:rsid w:val="006E65C1"/>
    <w:rsid w:val="006F6CA7"/>
    <w:rsid w:val="007357FD"/>
    <w:rsid w:val="00737AAA"/>
    <w:rsid w:val="00751037"/>
    <w:rsid w:val="00764F85"/>
    <w:rsid w:val="0077178A"/>
    <w:rsid w:val="00780C8B"/>
    <w:rsid w:val="0078209B"/>
    <w:rsid w:val="007873DF"/>
    <w:rsid w:val="007936C8"/>
    <w:rsid w:val="007969F4"/>
    <w:rsid w:val="007A6898"/>
    <w:rsid w:val="007B651E"/>
    <w:rsid w:val="007C507C"/>
    <w:rsid w:val="007D5036"/>
    <w:rsid w:val="007E1091"/>
    <w:rsid w:val="007E4975"/>
    <w:rsid w:val="007F4946"/>
    <w:rsid w:val="00800DEC"/>
    <w:rsid w:val="00801FC2"/>
    <w:rsid w:val="00802754"/>
    <w:rsid w:val="008311B2"/>
    <w:rsid w:val="00841085"/>
    <w:rsid w:val="00852EBF"/>
    <w:rsid w:val="00864D37"/>
    <w:rsid w:val="008A4A45"/>
    <w:rsid w:val="008E67A9"/>
    <w:rsid w:val="008F214A"/>
    <w:rsid w:val="00903703"/>
    <w:rsid w:val="0091686B"/>
    <w:rsid w:val="00926827"/>
    <w:rsid w:val="00926D96"/>
    <w:rsid w:val="00945B3E"/>
    <w:rsid w:val="009507BF"/>
    <w:rsid w:val="00952283"/>
    <w:rsid w:val="009670B4"/>
    <w:rsid w:val="009A05F2"/>
    <w:rsid w:val="009C15B3"/>
    <w:rsid w:val="009C354F"/>
    <w:rsid w:val="009D6152"/>
    <w:rsid w:val="009E30B6"/>
    <w:rsid w:val="00A0601F"/>
    <w:rsid w:val="00A152DA"/>
    <w:rsid w:val="00A17033"/>
    <w:rsid w:val="00A26331"/>
    <w:rsid w:val="00A44B28"/>
    <w:rsid w:val="00A5207E"/>
    <w:rsid w:val="00A54CCC"/>
    <w:rsid w:val="00A86667"/>
    <w:rsid w:val="00AA5A57"/>
    <w:rsid w:val="00AA7B13"/>
    <w:rsid w:val="00AB2B28"/>
    <w:rsid w:val="00AF6DF8"/>
    <w:rsid w:val="00B13971"/>
    <w:rsid w:val="00B31BEF"/>
    <w:rsid w:val="00B3319C"/>
    <w:rsid w:val="00B467EE"/>
    <w:rsid w:val="00B671DE"/>
    <w:rsid w:val="00B676D2"/>
    <w:rsid w:val="00B857F9"/>
    <w:rsid w:val="00B95022"/>
    <w:rsid w:val="00BC26EB"/>
    <w:rsid w:val="00C12D02"/>
    <w:rsid w:val="00C12D06"/>
    <w:rsid w:val="00C23D6B"/>
    <w:rsid w:val="00C329FB"/>
    <w:rsid w:val="00C47565"/>
    <w:rsid w:val="00C73D9F"/>
    <w:rsid w:val="00C80C16"/>
    <w:rsid w:val="00C8190F"/>
    <w:rsid w:val="00CD5AC3"/>
    <w:rsid w:val="00CE13A6"/>
    <w:rsid w:val="00CF18A3"/>
    <w:rsid w:val="00CF41FE"/>
    <w:rsid w:val="00CF6BE1"/>
    <w:rsid w:val="00D04E8F"/>
    <w:rsid w:val="00D06480"/>
    <w:rsid w:val="00D3604B"/>
    <w:rsid w:val="00D51869"/>
    <w:rsid w:val="00D532BB"/>
    <w:rsid w:val="00D7247C"/>
    <w:rsid w:val="00D73C26"/>
    <w:rsid w:val="00D7499F"/>
    <w:rsid w:val="00D8654F"/>
    <w:rsid w:val="00DA4207"/>
    <w:rsid w:val="00DB2302"/>
    <w:rsid w:val="00DB6006"/>
    <w:rsid w:val="00DC75EF"/>
    <w:rsid w:val="00DD130F"/>
    <w:rsid w:val="00DD5DAB"/>
    <w:rsid w:val="00E131C6"/>
    <w:rsid w:val="00E17B75"/>
    <w:rsid w:val="00E2171D"/>
    <w:rsid w:val="00E21939"/>
    <w:rsid w:val="00E909C9"/>
    <w:rsid w:val="00E96B3D"/>
    <w:rsid w:val="00EB23F2"/>
    <w:rsid w:val="00EF0E74"/>
    <w:rsid w:val="00F07702"/>
    <w:rsid w:val="00F11746"/>
    <w:rsid w:val="00F30519"/>
    <w:rsid w:val="00F41B0B"/>
    <w:rsid w:val="00F64660"/>
    <w:rsid w:val="00F64CCE"/>
    <w:rsid w:val="00F64FAC"/>
    <w:rsid w:val="00F73139"/>
    <w:rsid w:val="00F91E9E"/>
    <w:rsid w:val="00FC6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DD530A"/>
  <w15:docId w15:val="{3925399C-C2C5-4FA9-B588-042C5F5E0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170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76D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676D2"/>
    <w:rPr>
      <w:sz w:val="18"/>
      <w:szCs w:val="18"/>
    </w:rPr>
  </w:style>
  <w:style w:type="paragraph" w:styleId="a5">
    <w:name w:val="footer"/>
    <w:basedOn w:val="a"/>
    <w:link w:val="a6"/>
    <w:uiPriority w:val="99"/>
    <w:unhideWhenUsed/>
    <w:rsid w:val="00B676D2"/>
    <w:pPr>
      <w:tabs>
        <w:tab w:val="center" w:pos="4153"/>
        <w:tab w:val="right" w:pos="8306"/>
      </w:tabs>
      <w:snapToGrid w:val="0"/>
      <w:jc w:val="left"/>
    </w:pPr>
    <w:rPr>
      <w:sz w:val="18"/>
      <w:szCs w:val="18"/>
    </w:rPr>
  </w:style>
  <w:style w:type="character" w:customStyle="1" w:styleId="a6">
    <w:name w:val="页脚 字符"/>
    <w:basedOn w:val="a0"/>
    <w:link w:val="a5"/>
    <w:uiPriority w:val="99"/>
    <w:rsid w:val="00B676D2"/>
    <w:rPr>
      <w:sz w:val="18"/>
      <w:szCs w:val="18"/>
    </w:rPr>
  </w:style>
  <w:style w:type="paragraph" w:styleId="a7">
    <w:name w:val="List Paragraph"/>
    <w:basedOn w:val="a"/>
    <w:uiPriority w:val="34"/>
    <w:qFormat/>
    <w:rsid w:val="00DC75EF"/>
    <w:pPr>
      <w:ind w:firstLineChars="200" w:firstLine="420"/>
    </w:pPr>
  </w:style>
  <w:style w:type="paragraph" w:styleId="a8">
    <w:name w:val="Normal (Web)"/>
    <w:basedOn w:val="a"/>
    <w:rsid w:val="00AB2B28"/>
    <w:pPr>
      <w:widowControl/>
      <w:spacing w:before="100" w:beforeAutospacing="1" w:after="100" w:afterAutospacing="1"/>
      <w:jc w:val="left"/>
    </w:pPr>
    <w:rPr>
      <w:rFonts w:ascii="宋体" w:eastAsia="宋体" w:hAnsi="宋体" w:cs="宋体"/>
      <w:kern w:val="0"/>
      <w:sz w:val="24"/>
      <w:szCs w:val="24"/>
    </w:rPr>
  </w:style>
  <w:style w:type="paragraph" w:styleId="a9">
    <w:name w:val="Balloon Text"/>
    <w:basedOn w:val="a"/>
    <w:link w:val="aa"/>
    <w:uiPriority w:val="99"/>
    <w:semiHidden/>
    <w:unhideWhenUsed/>
    <w:rsid w:val="00A86667"/>
    <w:rPr>
      <w:sz w:val="18"/>
      <w:szCs w:val="18"/>
    </w:rPr>
  </w:style>
  <w:style w:type="character" w:customStyle="1" w:styleId="aa">
    <w:name w:val="批注框文本 字符"/>
    <w:basedOn w:val="a0"/>
    <w:link w:val="a9"/>
    <w:uiPriority w:val="99"/>
    <w:semiHidden/>
    <w:rsid w:val="00A8666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1486</TotalTime>
  <Pages>10</Pages>
  <Words>824</Words>
  <Characters>4701</Characters>
  <Application>Microsoft Office Word</Application>
  <DocSecurity>0</DocSecurity>
  <Lines>39</Lines>
  <Paragraphs>11</Paragraphs>
  <ScaleCrop>false</ScaleCrop>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Administrator</cp:lastModifiedBy>
  <cp:revision>281</cp:revision>
  <cp:lastPrinted>2018-05-08T12:31:00Z</cp:lastPrinted>
  <dcterms:created xsi:type="dcterms:W3CDTF">2018-04-11T09:03:00Z</dcterms:created>
  <dcterms:modified xsi:type="dcterms:W3CDTF">2018-05-09T08:02:00Z</dcterms:modified>
</cp:coreProperties>
</file>